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810C2E" w14:textId="77777777" w:rsidR="00D51590" w:rsidRDefault="00D64199">
      <w:pPr>
        <w:tabs>
          <w:tab w:val="left" w:pos="426"/>
        </w:tabs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Dyrektor Zespołu Szkół nr 16 w Białymstoku</w:t>
      </w:r>
    </w:p>
    <w:p w14:paraId="6BBD098A" w14:textId="77777777" w:rsidR="00D51590" w:rsidRDefault="00D64199">
      <w:pPr>
        <w:spacing w:beforeAutospacing="1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ogłasza pisemny przetarg na wynajem </w:t>
      </w:r>
      <w:r w:rsidR="00FE2831">
        <w:rPr>
          <w:rFonts w:ascii="Times New Roman" w:hAnsi="Times New Roman" w:cs="Times New Roman"/>
          <w:b/>
          <w:sz w:val="24"/>
          <w:szCs w:val="24"/>
        </w:rPr>
        <w:t>auli</w:t>
      </w:r>
    </w:p>
    <w:p w14:paraId="4E23E240" w14:textId="77777777" w:rsidR="00D51590" w:rsidRDefault="00D6419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podstawie:</w:t>
      </w:r>
    </w:p>
    <w:p w14:paraId="51AB9979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Ustawy z dnia 21 sierpnia 1997 r. o gospodarce nieruchomościami (Dz. U. z 2021 r., poz. 1899 ze zm.),</w:t>
      </w:r>
    </w:p>
    <w:p w14:paraId="3F2BAA32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Zarządzenia Nr 600/18 Prezydenta Miasta Białegostoku z dnia 21.05.2018 r. </w:t>
      </w:r>
      <w:r w:rsidRPr="00C15540">
        <w:rPr>
          <w:rFonts w:ascii="Times New Roman" w:hAnsi="Times New Roman" w:cs="Times New Roman"/>
          <w:sz w:val="24"/>
          <w:szCs w:val="24"/>
        </w:rPr>
        <w:br/>
        <w:t xml:space="preserve">w sprawie trybu wyłaniania najemców, dzierżawców i biorących w użyczenie nieruchomości stanowiących zasób Miasta Białystok, </w:t>
      </w:r>
    </w:p>
    <w:p w14:paraId="092D27F2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>Zarządzenie Nr 601/18 Prezydenta Miasta Białegostoku z dnia 21.05.2018 r. w sprawie określenia warunków umów najmu, dzierżawy i użyczenia nieruchomości stanowiących zasób Miasta Białystok ze zmianami</w:t>
      </w:r>
    </w:p>
    <w:p w14:paraId="246211FC" w14:textId="43F533EA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Zarządzenie nr </w:t>
      </w:r>
      <w:r w:rsidR="003F0AC7">
        <w:rPr>
          <w:rFonts w:ascii="Times New Roman" w:hAnsi="Times New Roman" w:cs="Times New Roman"/>
          <w:sz w:val="24"/>
          <w:szCs w:val="24"/>
        </w:rPr>
        <w:t>885</w:t>
      </w:r>
      <w:r w:rsidRPr="00C15540">
        <w:rPr>
          <w:rFonts w:ascii="Times New Roman" w:hAnsi="Times New Roman" w:cs="Times New Roman"/>
          <w:sz w:val="24"/>
          <w:szCs w:val="24"/>
        </w:rPr>
        <w:t>/2</w:t>
      </w:r>
      <w:r w:rsidR="003F0AC7">
        <w:rPr>
          <w:rFonts w:ascii="Times New Roman" w:hAnsi="Times New Roman" w:cs="Times New Roman"/>
          <w:sz w:val="24"/>
          <w:szCs w:val="24"/>
        </w:rPr>
        <w:t xml:space="preserve">4 </w:t>
      </w:r>
      <w:r w:rsidRPr="00C15540">
        <w:rPr>
          <w:rFonts w:ascii="Times New Roman" w:hAnsi="Times New Roman" w:cs="Times New Roman"/>
          <w:sz w:val="24"/>
          <w:szCs w:val="24"/>
        </w:rPr>
        <w:t xml:space="preserve">Prezydenta Miasta Białegostoku z dnia </w:t>
      </w:r>
      <w:r w:rsidR="00C74AB1">
        <w:rPr>
          <w:rFonts w:ascii="Times New Roman" w:hAnsi="Times New Roman" w:cs="Times New Roman"/>
          <w:sz w:val="24"/>
          <w:szCs w:val="24"/>
        </w:rPr>
        <w:t>30</w:t>
      </w:r>
      <w:r w:rsidRPr="00C15540">
        <w:rPr>
          <w:rFonts w:ascii="Times New Roman" w:hAnsi="Times New Roman" w:cs="Times New Roman"/>
          <w:sz w:val="24"/>
          <w:szCs w:val="24"/>
        </w:rPr>
        <w:t xml:space="preserve"> </w:t>
      </w:r>
      <w:r w:rsidR="00C74AB1">
        <w:rPr>
          <w:rFonts w:ascii="Times New Roman" w:hAnsi="Times New Roman" w:cs="Times New Roman"/>
          <w:sz w:val="24"/>
          <w:szCs w:val="24"/>
        </w:rPr>
        <w:t>lipca</w:t>
      </w:r>
      <w:r w:rsidRPr="00C15540">
        <w:rPr>
          <w:rFonts w:ascii="Times New Roman" w:hAnsi="Times New Roman" w:cs="Times New Roman"/>
          <w:sz w:val="24"/>
          <w:szCs w:val="24"/>
        </w:rPr>
        <w:t xml:space="preserve"> 202</w:t>
      </w:r>
      <w:r w:rsidR="00C74AB1">
        <w:rPr>
          <w:rFonts w:ascii="Times New Roman" w:hAnsi="Times New Roman" w:cs="Times New Roman"/>
          <w:sz w:val="24"/>
          <w:szCs w:val="24"/>
        </w:rPr>
        <w:t>4</w:t>
      </w:r>
      <w:r w:rsidRPr="00C15540">
        <w:rPr>
          <w:rFonts w:ascii="Times New Roman" w:hAnsi="Times New Roman" w:cs="Times New Roman"/>
          <w:sz w:val="24"/>
          <w:szCs w:val="24"/>
        </w:rPr>
        <w:t xml:space="preserve"> r. w sprawie stawek czynszu z tytułu najmu lub dzierżawy nieruchomości stanowiących zasób Miasta Białystok</w:t>
      </w:r>
    </w:p>
    <w:p w14:paraId="6158A452" w14:textId="77777777" w:rsidR="006C015A" w:rsidRPr="00C15540" w:rsidRDefault="006C015A" w:rsidP="006C015A">
      <w:pPr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5540">
        <w:rPr>
          <w:rFonts w:ascii="Times New Roman" w:hAnsi="Times New Roman" w:cs="Times New Roman"/>
          <w:sz w:val="24"/>
          <w:szCs w:val="24"/>
        </w:rPr>
        <w:t xml:space="preserve">Przepisów Ustawy Kodeks Cywilny. </w:t>
      </w:r>
    </w:p>
    <w:p w14:paraId="20A4CB56" w14:textId="77777777" w:rsidR="00D51590" w:rsidRDefault="00D64199">
      <w:pPr>
        <w:spacing w:before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1. Oznaczenie nieruchomości:</w:t>
      </w:r>
    </w:p>
    <w:p w14:paraId="6D196B25" w14:textId="77777777" w:rsidR="00D51590" w:rsidRDefault="00D64199">
      <w:pPr>
        <w:pStyle w:val="Akapitzlist"/>
        <w:numPr>
          <w:ilvl w:val="0"/>
          <w:numId w:val="1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Położenie: ul. Zwycięstwa 28, 15-703 Białystok</w:t>
      </w:r>
    </w:p>
    <w:p w14:paraId="03306088" w14:textId="77777777" w:rsidR="00D51590" w:rsidRDefault="00D64199">
      <w:pPr>
        <w:pStyle w:val="Akapitzlist"/>
        <w:numPr>
          <w:ilvl w:val="0"/>
          <w:numId w:val="1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znajdują się w budynku szkoły</w:t>
      </w:r>
    </w:p>
    <w:p w14:paraId="71F3FF12" w14:textId="77777777" w:rsidR="00D51590" w:rsidRDefault="00D51590">
      <w:pPr>
        <w:pStyle w:val="Akapitzlist"/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</w:p>
    <w:p w14:paraId="388D4230" w14:textId="77777777" w:rsidR="00D51590" w:rsidRDefault="00D64199">
      <w:pPr>
        <w:pStyle w:val="Akapitzlist"/>
        <w:spacing w:beforeAutospacing="1" w:after="0" w:line="240" w:lineRule="auto"/>
        <w:ind w:left="0" w:firstLine="45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2. Warunki wynajmu:</w:t>
      </w:r>
    </w:p>
    <w:p w14:paraId="1E310488" w14:textId="77777777" w:rsidR="00D51590" w:rsidRDefault="00D64199">
      <w:pPr>
        <w:pStyle w:val="Akapitzlist"/>
        <w:numPr>
          <w:ilvl w:val="0"/>
          <w:numId w:val="2"/>
        </w:numPr>
        <w:spacing w:beforeAutospacing="1"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Okres wynajmu do 3 lat</w:t>
      </w:r>
    </w:p>
    <w:p w14:paraId="598787C2" w14:textId="77777777" w:rsidR="00D51590" w:rsidRDefault="00D64199">
      <w:pPr>
        <w:pStyle w:val="Akapitzlist"/>
        <w:numPr>
          <w:ilvl w:val="0"/>
          <w:numId w:val="2"/>
        </w:numPr>
        <w:spacing w:after="0" w:line="240" w:lineRule="auto"/>
        <w:ind w:left="0" w:firstLine="4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wywoławcza za wynajem wynosi brutto:</w:t>
      </w:r>
    </w:p>
    <w:p w14:paraId="3F6FF9B7" w14:textId="4C7F8B01" w:rsidR="00FE2831" w:rsidRDefault="00FE2831" w:rsidP="00FE2831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Aula</w:t>
      </w:r>
      <w:r w:rsidR="00D64199">
        <w:rPr>
          <w:rFonts w:ascii="Times New Roman" w:hAnsi="Times New Roman" w:cs="Times New Roman"/>
          <w:sz w:val="24"/>
          <w:szCs w:val="24"/>
        </w:rPr>
        <w:t xml:space="preserve"> o powierzchni </w:t>
      </w:r>
      <w:r>
        <w:rPr>
          <w:rFonts w:ascii="Times New Roman" w:hAnsi="Times New Roman" w:cs="Times New Roman"/>
          <w:sz w:val="24"/>
          <w:szCs w:val="24"/>
        </w:rPr>
        <w:t>190</w:t>
      </w:r>
      <w:r w:rsidR="00D64199">
        <w:rPr>
          <w:rFonts w:ascii="Times New Roman" w:hAnsi="Times New Roman" w:cs="Times New Roman"/>
          <w:sz w:val="24"/>
          <w:szCs w:val="24"/>
        </w:rPr>
        <w:t xml:space="preserve"> m kw. Cena wywoływacza </w:t>
      </w:r>
      <w:r>
        <w:rPr>
          <w:rFonts w:ascii="Times New Roman" w:hAnsi="Times New Roman" w:cs="Times New Roman"/>
          <w:sz w:val="24"/>
          <w:szCs w:val="24"/>
        </w:rPr>
        <w:t>1</w:t>
      </w:r>
      <w:r w:rsidR="00A3029B">
        <w:rPr>
          <w:rFonts w:ascii="Times New Roman" w:hAnsi="Times New Roman" w:cs="Times New Roman"/>
          <w:sz w:val="24"/>
          <w:szCs w:val="24"/>
        </w:rPr>
        <w:t>65</w:t>
      </w:r>
      <w:r w:rsidR="00D64199">
        <w:rPr>
          <w:rFonts w:ascii="Times New Roman" w:hAnsi="Times New Roman" w:cs="Times New Roman"/>
          <w:sz w:val="24"/>
          <w:szCs w:val="24"/>
        </w:rPr>
        <w:t xml:space="preserve"> zł / godz. </w:t>
      </w:r>
      <w:r>
        <w:rPr>
          <w:rFonts w:ascii="Times New Roman" w:hAnsi="Times New Roman" w:cs="Times New Roman"/>
          <w:sz w:val="24"/>
          <w:szCs w:val="24"/>
        </w:rPr>
        <w:t>z</w:t>
      </w:r>
      <w:r w:rsidR="00D64199">
        <w:rPr>
          <w:rFonts w:ascii="Times New Roman" w:hAnsi="Times New Roman" w:cs="Times New Roman"/>
          <w:sz w:val="24"/>
          <w:szCs w:val="24"/>
        </w:rPr>
        <w:t>egarowa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ED66285" w14:textId="7FDEF826" w:rsidR="00C74AB1" w:rsidRPr="00C74AB1" w:rsidRDefault="00FE2831" w:rsidP="00C74AB1">
      <w:pPr>
        <w:pStyle w:val="Akapitzlist"/>
        <w:spacing w:beforeAutospacing="1" w:after="0" w:line="24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FE2831">
        <w:rPr>
          <w:rFonts w:ascii="Times New Roman" w:hAnsi="Times New Roman" w:cs="Times New Roman"/>
          <w:sz w:val="24"/>
          <w:szCs w:val="24"/>
        </w:rPr>
        <w:t>Aula dostępna jest w dni powszednie w godzinach 17.00-21.00 oraz w godz. 8.00-20.00</w:t>
      </w:r>
      <w:r w:rsidRPr="00FE2831">
        <w:rPr>
          <w:rFonts w:ascii="Times New Roman" w:hAnsi="Times New Roman" w:cs="Times New Roman"/>
          <w:sz w:val="24"/>
          <w:szCs w:val="24"/>
        </w:rPr>
        <w:br/>
        <w:t>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E2831">
        <w:rPr>
          <w:rFonts w:ascii="Times New Roman" w:hAnsi="Times New Roman" w:cs="Times New Roman"/>
          <w:sz w:val="24"/>
          <w:szCs w:val="24"/>
        </w:rPr>
        <w:t xml:space="preserve">dni wolne od zajęć edukacyjnych w szkole (oferta na minimum 2 godziny jednorazowego najmu </w:t>
      </w:r>
      <w:r w:rsidR="00E03ED3">
        <w:rPr>
          <w:rFonts w:ascii="Times New Roman" w:hAnsi="Times New Roman" w:cs="Times New Roman"/>
          <w:sz w:val="24"/>
          <w:szCs w:val="24"/>
        </w:rPr>
        <w:t>(</w:t>
      </w:r>
      <w:r w:rsidRPr="00FE2831">
        <w:rPr>
          <w:rFonts w:ascii="Times New Roman" w:hAnsi="Times New Roman" w:cs="Times New Roman"/>
          <w:sz w:val="24"/>
          <w:szCs w:val="24"/>
        </w:rPr>
        <w:t xml:space="preserve">wrzesień </w:t>
      </w:r>
      <w:r w:rsidR="00E03ED3">
        <w:rPr>
          <w:rFonts w:ascii="Times New Roman" w:hAnsi="Times New Roman" w:cs="Times New Roman"/>
          <w:sz w:val="24"/>
          <w:szCs w:val="24"/>
        </w:rPr>
        <w:t>–</w:t>
      </w:r>
      <w:r w:rsidRPr="00FE2831">
        <w:rPr>
          <w:rFonts w:ascii="Times New Roman" w:hAnsi="Times New Roman" w:cs="Times New Roman"/>
          <w:sz w:val="24"/>
          <w:szCs w:val="24"/>
        </w:rPr>
        <w:t xml:space="preserve"> sierpień)</w:t>
      </w:r>
      <w:r w:rsidR="00E03ED3">
        <w:rPr>
          <w:rFonts w:ascii="Times New Roman" w:hAnsi="Times New Roman" w:cs="Times New Roman"/>
          <w:sz w:val="24"/>
          <w:szCs w:val="24"/>
        </w:rPr>
        <w:t xml:space="preserve"> </w:t>
      </w:r>
      <w:r w:rsidR="00C74AB1" w:rsidRPr="00C74AB1">
        <w:rPr>
          <w:rFonts w:ascii="Times New Roman" w:hAnsi="Times New Roman" w:cs="Times New Roman"/>
          <w:b/>
          <w:bCs/>
          <w:sz w:val="24"/>
          <w:szCs w:val="24"/>
        </w:rPr>
        <w:t>- z zastrzeżeniem ograniczonej</w:t>
      </w:r>
      <w:r w:rsidR="00C74A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4AB1" w:rsidRPr="00C74AB1">
        <w:rPr>
          <w:rFonts w:ascii="Times New Roman" w:hAnsi="Times New Roman" w:cs="Times New Roman"/>
          <w:b/>
          <w:bCs/>
          <w:sz w:val="24"/>
          <w:szCs w:val="24"/>
        </w:rPr>
        <w:t>dostępności albo rozwiązania umowy przed czasem w sytuacji, gdy rozpoczną się prace</w:t>
      </w:r>
      <w:r w:rsidR="00C74AB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74AB1" w:rsidRPr="00C74AB1">
        <w:rPr>
          <w:rFonts w:ascii="Times New Roman" w:hAnsi="Times New Roman" w:cs="Times New Roman"/>
          <w:b/>
          <w:bCs/>
          <w:sz w:val="24"/>
          <w:szCs w:val="24"/>
        </w:rPr>
        <w:t>budowlane modernizacyjne uniemożliwiające wynajem Auli</w:t>
      </w:r>
      <w:r w:rsidR="00C74AB1" w:rsidRPr="00C74AB1">
        <w:rPr>
          <w:rFonts w:ascii="Times New Roman" w:hAnsi="Times New Roman" w:cs="Times New Roman"/>
          <w:sz w:val="24"/>
          <w:szCs w:val="24"/>
        </w:rPr>
        <w:t>;</w:t>
      </w:r>
    </w:p>
    <w:p w14:paraId="3190C4F9" w14:textId="77777777" w:rsidR="00FE2831" w:rsidRPr="00FE2831" w:rsidRDefault="00FE2831" w:rsidP="00FE2831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 w:rsidRPr="00FE2831"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 w:rsidRPr="00FE2831">
        <w:rPr>
          <w:rFonts w:ascii="Times New Roman" w:hAnsi="Times New Roman" w:cs="Times New Roman"/>
          <w:sz w:val="24"/>
          <w:szCs w:val="24"/>
        </w:rPr>
        <w:tab/>
        <w:t>wynajęcia spośród godzin dostępności określonych w § 2 podpunkt a;</w:t>
      </w:r>
    </w:p>
    <w:p w14:paraId="19E15EAC" w14:textId="77777777" w:rsidR="00D51590" w:rsidRDefault="00D64199">
      <w:pPr>
        <w:pStyle w:val="Akapitzlist"/>
        <w:numPr>
          <w:ilvl w:val="0"/>
          <w:numId w:val="3"/>
        </w:numPr>
        <w:spacing w:beforeAutospacing="1" w:after="0" w:line="240" w:lineRule="auto"/>
        <w:ind w:left="0" w:firstLine="4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Składający ofertę wskazuje w ofercie dni tygodnia oraz godziny oczekiwanego </w:t>
      </w:r>
      <w:r>
        <w:rPr>
          <w:rFonts w:ascii="Times New Roman" w:hAnsi="Times New Roman" w:cs="Times New Roman"/>
          <w:sz w:val="24"/>
          <w:szCs w:val="24"/>
        </w:rPr>
        <w:tab/>
        <w:t>wynajęcia spośród godzin dostępności określonych w § 2  podpunkt a i b</w:t>
      </w:r>
    </w:p>
    <w:p w14:paraId="75F9BAA2" w14:textId="77777777" w:rsidR="00D51590" w:rsidRDefault="00D64199">
      <w:pPr>
        <w:pStyle w:val="Akapitzlist"/>
        <w:numPr>
          <w:ilvl w:val="0"/>
          <w:numId w:val="2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Pomieszczenia mogą być przeznaczone wyłącznie na działalność edukacyjną lub rekreacyjną.</w:t>
      </w:r>
    </w:p>
    <w:p w14:paraId="0879C401" w14:textId="77777777" w:rsidR="00D51590" w:rsidRDefault="00D64199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cenie czynszu zawarte są koszty związane z eksploatacją przedmiotu najmu: energia elektryczna, woda, ścieki, śmieci, centralne ogrzewanie w ilości niezbędnej do prowadzenia działalności zawartej w umowie najmu oraz utrzymanie czystości.</w:t>
      </w:r>
    </w:p>
    <w:p w14:paraId="42610440" w14:textId="77777777" w:rsidR="00D51590" w:rsidRDefault="00D64199">
      <w:pPr>
        <w:pStyle w:val="Akapitzlist"/>
        <w:numPr>
          <w:ilvl w:val="0"/>
          <w:numId w:val="2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najemcy będzie spoczywał obowiązek utrzymania czystości i porządku na terenie pomieszczeń wynajmowanych oraz w bezpośrednim ich sąsiedztwie. </w:t>
      </w:r>
    </w:p>
    <w:p w14:paraId="1EECD355" w14:textId="77777777"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7E7433AD" w14:textId="77777777" w:rsidR="00D51590" w:rsidRDefault="00D64199">
      <w:pPr>
        <w:pStyle w:val="Akapitzlist"/>
        <w:spacing w:beforeAutospacing="1" w:line="240" w:lineRule="auto"/>
        <w:ind w:left="108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 Terminy i warunki przetargu.</w:t>
      </w:r>
    </w:p>
    <w:p w14:paraId="4AEF5ED8" w14:textId="77777777" w:rsidR="00D51590" w:rsidRDefault="00D51590">
      <w:pPr>
        <w:pStyle w:val="Akapitzlist"/>
        <w:spacing w:beforeAutospacing="1" w:line="24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C166CFE" w14:textId="77777777" w:rsidR="00D51590" w:rsidRDefault="00D64199">
      <w:pPr>
        <w:pStyle w:val="Akapitzlist"/>
        <w:numPr>
          <w:ilvl w:val="0"/>
          <w:numId w:val="4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biorący udział w przetargu zobowiązuje się do zawarcia umowy na warunkach zawartych w projekcie umowy o wynajem.</w:t>
      </w:r>
    </w:p>
    <w:p w14:paraId="63603505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 przystąpieniem do sporządzenia oferty, Oferent winien dokonać wizji lokalnej pomieszczenia  będącego przedmiotem najmu.</w:t>
      </w:r>
    </w:p>
    <w:p w14:paraId="7CDEFE78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Oferent może złożyć tylko jedną ofertę dotyczącą przedmiotu najmu. Złożenie przez Oferenta więcej niż jednej oferty skutkować będzie odrzuceniem wszystkich złożonych przez niego ofert.</w:t>
      </w:r>
    </w:p>
    <w:p w14:paraId="11D532E3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może wprowadzić zmiany lub wycofać ofertę przed upływem terminu składania ofert.</w:t>
      </w:r>
    </w:p>
    <w:p w14:paraId="3B0DFA85" w14:textId="77777777" w:rsidR="00D51590" w:rsidRDefault="00D64199">
      <w:pPr>
        <w:pStyle w:val="Akapitzlist"/>
        <w:numPr>
          <w:ilvl w:val="0"/>
          <w:numId w:val="4"/>
        </w:numPr>
        <w:spacing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powinna zawierać następujące dane:</w:t>
      </w:r>
    </w:p>
    <w:p w14:paraId="225081CE" w14:textId="77777777" w:rsidR="00D51590" w:rsidRDefault="00D64199">
      <w:pPr>
        <w:pStyle w:val="Akapitzlist"/>
        <w:numPr>
          <w:ilvl w:val="0"/>
          <w:numId w:val="5"/>
        </w:numPr>
        <w:spacing w:beforeAutospacing="1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nazwisko, adres, nr PESEL, nazwę firmy, siedzibę, nr NIP;</w:t>
      </w:r>
    </w:p>
    <w:p w14:paraId="05908C3D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pisemne oświadczenie o zapoznaniu się z warunkami przetargu zawartymi </w:t>
      </w:r>
      <w:r>
        <w:rPr>
          <w:rFonts w:ascii="Times New Roman" w:hAnsi="Times New Roman" w:cs="Times New Roman"/>
          <w:sz w:val="24"/>
          <w:szCs w:val="24"/>
        </w:rPr>
        <w:br/>
        <w:t>w ogłoszeniu, warunkami umowy najmu oraz o przyjęciu ich bez zastrzeżeń;</w:t>
      </w:r>
    </w:p>
    <w:p w14:paraId="1560AFD1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złożone pisemne oświadczenie, o tym że znany jest stan techniczny lokalu lub nieruchomości oraz że jest świadomy, że na najemcy ciąży obowiązek uzyskania opinii, zezwoleń lub decyzji stosownych organów w przedmiocie możliwości przeprowadzenia zamierzonej działalności;</w:t>
      </w:r>
    </w:p>
    <w:p w14:paraId="3945AC7C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podpisaną klauzulę RODO;</w:t>
      </w:r>
    </w:p>
    <w:p w14:paraId="40F6D66E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potwierdzenie wpłacenia wadium;</w:t>
      </w:r>
    </w:p>
    <w:p w14:paraId="588D1B71" w14:textId="77777777" w:rsidR="00D51590" w:rsidRDefault="00D64199">
      <w:pPr>
        <w:pStyle w:val="Akapitzlist"/>
        <w:numPr>
          <w:ilvl w:val="0"/>
          <w:numId w:val="5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oferta musi zawierać ceną nie niższą od wywoławczej.</w:t>
      </w:r>
    </w:p>
    <w:p w14:paraId="3862A3F4" w14:textId="052C9B82" w:rsidR="00D51590" w:rsidRDefault="00D64199">
      <w:pPr>
        <w:pStyle w:val="Akapitzlist"/>
        <w:numPr>
          <w:ilvl w:val="0"/>
          <w:numId w:val="4"/>
        </w:numPr>
        <w:spacing w:beforeAutospacing="1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Oferty należy składać w sekretariacie szkoły przy ul. Zwycięstwa 28 do dnia                            </w:t>
      </w:r>
      <w:r w:rsidR="0004794F">
        <w:rPr>
          <w:rFonts w:ascii="Times New Roman" w:hAnsi="Times New Roman" w:cs="Times New Roman"/>
          <w:sz w:val="24"/>
          <w:szCs w:val="24"/>
        </w:rPr>
        <w:t>0</w:t>
      </w:r>
      <w:r w:rsidR="0084426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84426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4794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r. do godz. 10.00 w nieprzejrzystych, zamkniętych kopertach z napisem:</w:t>
      </w:r>
    </w:p>
    <w:p w14:paraId="3B38A2AE" w14:textId="77777777" w:rsidR="00D51590" w:rsidRDefault="00D51590">
      <w:pPr>
        <w:spacing w:beforeAutospacing="1"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6C5BB4A" w14:textId="77777777" w:rsidR="00D51590" w:rsidRDefault="00D64199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„Przetarg na wynajem </w:t>
      </w:r>
      <w:r w:rsidR="00FE2831">
        <w:rPr>
          <w:rFonts w:ascii="Times New Roman" w:hAnsi="Times New Roman" w:cs="Times New Roman"/>
          <w:b/>
          <w:i/>
          <w:sz w:val="24"/>
          <w:szCs w:val="24"/>
        </w:rPr>
        <w:t>auli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14:paraId="6AAEC3B2" w14:textId="4505E16B" w:rsidR="00D51590" w:rsidRDefault="0004213F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 otwierać przed </w:t>
      </w:r>
      <w:r w:rsidR="0004794F">
        <w:rPr>
          <w:rFonts w:ascii="Times New Roman" w:hAnsi="Times New Roman" w:cs="Times New Roman"/>
          <w:b/>
          <w:i/>
          <w:sz w:val="24"/>
          <w:szCs w:val="24"/>
        </w:rPr>
        <w:t>0</w:t>
      </w:r>
      <w:r w:rsidR="00844266">
        <w:rPr>
          <w:rFonts w:ascii="Times New Roman" w:hAnsi="Times New Roman" w:cs="Times New Roman"/>
          <w:b/>
          <w:i/>
          <w:sz w:val="24"/>
          <w:szCs w:val="24"/>
        </w:rPr>
        <w:t>2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>.0</w:t>
      </w:r>
      <w:r w:rsidR="00844266">
        <w:rPr>
          <w:rFonts w:ascii="Times New Roman" w:hAnsi="Times New Roman" w:cs="Times New Roman"/>
          <w:b/>
          <w:i/>
          <w:sz w:val="24"/>
          <w:szCs w:val="24"/>
        </w:rPr>
        <w:t>9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>.202</w:t>
      </w:r>
      <w:r w:rsidR="0004794F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D64199">
        <w:rPr>
          <w:rFonts w:ascii="Times New Roman" w:hAnsi="Times New Roman" w:cs="Times New Roman"/>
          <w:b/>
          <w:i/>
          <w:sz w:val="24"/>
          <w:szCs w:val="24"/>
        </w:rPr>
        <w:t xml:space="preserve"> r. godz. 10.15”</w:t>
      </w:r>
    </w:p>
    <w:p w14:paraId="4D967E3F" w14:textId="77777777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Oferty złożone po terminie składania ofert zostaną zwrócone bez otwierania.</w:t>
      </w:r>
    </w:p>
    <w:p w14:paraId="21761706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Warunkiem uczestnictwa w przetargu jest wpłacenie wadium. Wadium zwraca się niezwłocznie po zamknięciu przetargu, jednak nie później niż 22 dni od dnia odwołania lub zamknięcia przetargu.</w:t>
      </w:r>
    </w:p>
    <w:p w14:paraId="4A5DF661" w14:textId="77777777" w:rsidR="00D51590" w:rsidRDefault="00D64199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wpłacone przez uczestnika, który wygrał przetarg zalicza się w poczet kaucji lub czynszu i opłat dodatkowych.</w:t>
      </w:r>
    </w:p>
    <w:p w14:paraId="11C1BFBB" w14:textId="77777777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Wysokość wadium wynosi 200 zł </w:t>
      </w:r>
    </w:p>
    <w:p w14:paraId="0379778D" w14:textId="776EB788" w:rsidR="00D51590" w:rsidRPr="0004794F" w:rsidRDefault="00D64199" w:rsidP="0004794F">
      <w:pPr>
        <w:pStyle w:val="Akapitzlist"/>
        <w:spacing w:beforeAutospacing="1"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Wadium wpłaca się na konto: 83 1240 5211 1111 0010 7713 0168 Bank PKO S.A. </w:t>
      </w:r>
      <w:r>
        <w:rPr>
          <w:rFonts w:ascii="Times New Roman" w:hAnsi="Times New Roman" w:cs="Times New Roman"/>
          <w:sz w:val="24"/>
          <w:szCs w:val="24"/>
        </w:rPr>
        <w:br/>
        <w:t xml:space="preserve">w terminie do dnia </w:t>
      </w:r>
      <w:r w:rsidR="00844266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.08.202</w:t>
      </w:r>
      <w:r w:rsidR="0004794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</w:t>
      </w:r>
      <w:r w:rsidR="0004794F">
        <w:rPr>
          <w:rFonts w:ascii="Times New Roman" w:hAnsi="Times New Roman" w:cs="Times New Roman"/>
          <w:sz w:val="24"/>
          <w:szCs w:val="24"/>
        </w:rPr>
        <w:t xml:space="preserve"> </w:t>
      </w:r>
      <w:r w:rsidR="0004794F" w:rsidRPr="0004794F">
        <w:rPr>
          <w:rFonts w:ascii="Times New Roman" w:hAnsi="Times New Roman" w:cs="Times New Roman"/>
          <w:b/>
          <w:bCs/>
          <w:sz w:val="24"/>
          <w:szCs w:val="24"/>
        </w:rPr>
        <w:t>(wadium musi być zaksięgowane na koncie</w:t>
      </w:r>
      <w:r w:rsidR="0004794F">
        <w:rPr>
          <w:rFonts w:ascii="Times New Roman" w:hAnsi="Times New Roman" w:cs="Times New Roman"/>
          <w:b/>
          <w:bCs/>
          <w:sz w:val="24"/>
          <w:szCs w:val="24"/>
        </w:rPr>
        <w:br/>
      </w:r>
      <w:r w:rsidR="0004794F" w:rsidRPr="0004794F">
        <w:rPr>
          <w:rFonts w:ascii="Times New Roman" w:hAnsi="Times New Roman" w:cs="Times New Roman"/>
          <w:b/>
          <w:bCs/>
          <w:sz w:val="24"/>
          <w:szCs w:val="24"/>
        </w:rPr>
        <w:t xml:space="preserve">do </w:t>
      </w:r>
      <w:r w:rsidR="00844266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04794F" w:rsidRPr="0004794F">
        <w:rPr>
          <w:rFonts w:ascii="Times New Roman" w:hAnsi="Times New Roman" w:cs="Times New Roman"/>
          <w:b/>
          <w:bCs/>
          <w:sz w:val="24"/>
          <w:szCs w:val="24"/>
        </w:rPr>
        <w:t>.08.2024r.)</w:t>
      </w:r>
    </w:p>
    <w:p w14:paraId="65EBFD57" w14:textId="4C84FB84" w:rsidR="00D51590" w:rsidRDefault="00D64199">
      <w:pPr>
        <w:pStyle w:val="Akapitzlist"/>
        <w:numPr>
          <w:ilvl w:val="0"/>
          <w:numId w:val="4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Otwarcie ofert odbędzie się  </w:t>
      </w:r>
      <w:r w:rsidR="0004794F">
        <w:rPr>
          <w:rFonts w:ascii="Times New Roman" w:hAnsi="Times New Roman" w:cs="Times New Roman"/>
          <w:sz w:val="24"/>
          <w:szCs w:val="24"/>
        </w:rPr>
        <w:t>0</w:t>
      </w:r>
      <w:r w:rsidR="0084426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.0</w:t>
      </w:r>
      <w:r w:rsidR="00844266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04794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r. o godz. 10.30 w gabinecie dyrektora szkoły.</w:t>
      </w:r>
    </w:p>
    <w:p w14:paraId="2962D763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Dla oferentów, którym łączny okres najmu przedmiotowego lokalu wynosić będzie powyżej 3 lat, dotychczasowy Najemca lokalu użytkowego posiada pierwszeństwo przed podmiotem wyłonionym, w trybie przetargu, o ile nie posiada zaległości czynszowych.</w:t>
      </w:r>
    </w:p>
    <w:p w14:paraId="4FEDB034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pierwszeństwa polega na tym, że dotychczasowy Najemca, który złożył ofertę spełniającą warunki przetargu lecz nie zaproponował najwyższej stawki czynszu, otrzymuje informację od organizatora przetargu o najwyższej stawce zaproponowanej w ofercie spełniającej warunki przetargu i w terminie 5 dni od dnia powiadomienia o przysługującym mu uprawnieniu może złożyć organizatorowi przetargu oświadczenie o przyjęciu wskazanej stawki jako własnej. Jeżeli dotychczasowy najemca złoży oświadczenie o przyjęciu wskazanej stawki, to organizator przetargu dokonując oceny ofert przyjmuje tą ofertę jako najwyżej ocenioną w kryterium „cena”.</w:t>
      </w:r>
    </w:p>
    <w:p w14:paraId="6C8DA06B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Jedynym kryterium przetargu jest cena, z zastrzeżeniem § 3  pkt 11.</w:t>
      </w:r>
    </w:p>
    <w:p w14:paraId="1050076F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Zespół Szkół nr 16 w Białymstoku zastrzega sobie prawo zamknięcia przetargu bez wybrania którejkolwiek z ofert.</w:t>
      </w:r>
    </w:p>
    <w:p w14:paraId="6939E9CA" w14:textId="77777777" w:rsidR="00D51590" w:rsidRDefault="00D64199">
      <w:pPr>
        <w:pStyle w:val="Akapitzlist"/>
        <w:numPr>
          <w:ilvl w:val="0"/>
          <w:numId w:val="4"/>
        </w:num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Organizator przetargu odrzuci ofertę, jeżeli:</w:t>
      </w:r>
    </w:p>
    <w:p w14:paraId="6DCADA9F" w14:textId="77777777" w:rsidR="00D51590" w:rsidRDefault="00D64199">
      <w:pPr>
        <w:pStyle w:val="Akapitzlist"/>
        <w:numPr>
          <w:ilvl w:val="0"/>
          <w:numId w:val="6"/>
        </w:numPr>
        <w:spacing w:beforeAutospacing="1" w:after="0" w:line="240" w:lineRule="auto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Została złożona po wyznaczonym terminie, bez stosownych załączników, </w:t>
      </w:r>
      <w:r>
        <w:rPr>
          <w:rFonts w:ascii="Times New Roman" w:hAnsi="Times New Roman" w:cs="Times New Roman"/>
          <w:sz w:val="24"/>
          <w:szCs w:val="24"/>
        </w:rPr>
        <w:br/>
        <w:t>w niewłaściwym miejscu lub została podpisana przez osobę nie upoważnioną do reprezentowania Oferenta.</w:t>
      </w:r>
    </w:p>
    <w:p w14:paraId="1A3209B7" w14:textId="77777777" w:rsidR="00D51590" w:rsidRDefault="00D64199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wpłaci wadium (nie dostarczy potwierdzenia wpłaty).</w:t>
      </w:r>
    </w:p>
    <w:p w14:paraId="0CAB6004" w14:textId="77777777" w:rsidR="00D51590" w:rsidRDefault="00D64199">
      <w:pPr>
        <w:pStyle w:val="Akapitzlist"/>
        <w:numPr>
          <w:ilvl w:val="0"/>
          <w:numId w:val="6"/>
        </w:num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Uczestnik przetargu nie zaoferował co najmniej ceny wywoławczej.</w:t>
      </w:r>
    </w:p>
    <w:p w14:paraId="258F2537" w14:textId="77777777" w:rsidR="00D51590" w:rsidRDefault="00D64199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Oferent zostanie niezwłocznie powiadomiony o odrzuceniu oferty.</w:t>
      </w:r>
    </w:p>
    <w:p w14:paraId="4988C783" w14:textId="4D191C09" w:rsidR="00D51590" w:rsidRPr="0004794F" w:rsidRDefault="00D64199" w:rsidP="0004794F">
      <w:pPr>
        <w:spacing w:before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Szczegółowych informacji w sprawie przetargu udziela Pan Jan </w:t>
      </w:r>
      <w:proofErr w:type="spellStart"/>
      <w:r>
        <w:rPr>
          <w:rFonts w:ascii="Times New Roman" w:hAnsi="Times New Roman" w:cs="Times New Roman"/>
          <w:sz w:val="24"/>
          <w:szCs w:val="24"/>
        </w:rPr>
        <w:t>Antypiuk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tel.                                85-742</w:t>
      </w:r>
      <w:r w:rsidR="00C33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25</w:t>
      </w:r>
      <w:r w:rsidR="00C33C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69</w:t>
      </w:r>
    </w:p>
    <w:p w14:paraId="1F5AD7BD" w14:textId="77777777"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p w14:paraId="7B133DC1" w14:textId="77777777" w:rsidR="00D51590" w:rsidRDefault="00D51590">
      <w:pPr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1"/>
      <w:bookmarkEnd w:id="0"/>
    </w:p>
    <w:p w14:paraId="1BA115BE" w14:textId="77777777" w:rsidR="00532632" w:rsidRDefault="00532632">
      <w:pPr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14:paraId="5F1E9318" w14:textId="77777777" w:rsidR="00532632" w:rsidRDefault="00532632">
      <w:pPr>
        <w:spacing w:after="0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p w14:paraId="7BA25F91" w14:textId="7BD80BC0" w:rsidR="00532632" w:rsidRDefault="00532632" w:rsidP="00532632">
      <w:pPr>
        <w:spacing w:after="0"/>
        <w:ind w:left="212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Wicedyrektor </w:t>
      </w:r>
      <w:r>
        <w:rPr>
          <w:rFonts w:ascii="Times New Roman" w:hAnsi="Times New Roman" w:cs="Times New Roman"/>
          <w:sz w:val="24"/>
          <w:szCs w:val="24"/>
        </w:rPr>
        <w:t>Zespołu Szkół Nr 16 w Białymstoku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Agnieszka Cholewa</w:t>
      </w:r>
    </w:p>
    <w:p w14:paraId="2C351BFC" w14:textId="1F393590" w:rsidR="00D51590" w:rsidRDefault="00D51590">
      <w:pPr>
        <w:pStyle w:val="Akapitzlist"/>
        <w:spacing w:after="0"/>
        <w:ind w:left="1800" w:hanging="1440"/>
        <w:jc w:val="both"/>
        <w:rPr>
          <w:rFonts w:ascii="Times New Roman" w:hAnsi="Times New Roman" w:cs="Times New Roman"/>
          <w:sz w:val="24"/>
          <w:szCs w:val="24"/>
        </w:rPr>
      </w:pPr>
    </w:p>
    <w:sectPr w:rsidR="00D51590" w:rsidSect="0026744A">
      <w:pgSz w:w="11906" w:h="16838"/>
      <w:pgMar w:top="1418" w:right="1418" w:bottom="1418" w:left="1418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Segoe UI Symbol"/>
    <w:charset w:val="01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02508"/>
    <w:multiLevelType w:val="multilevel"/>
    <w:tmpl w:val="C92EA6B4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A5B015C"/>
    <w:multiLevelType w:val="multilevel"/>
    <w:tmpl w:val="C8E6C81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C6E0C33"/>
    <w:multiLevelType w:val="multilevel"/>
    <w:tmpl w:val="73EE0002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3" w15:restartNumberingAfterBreak="0">
    <w:nsid w:val="0F6005A9"/>
    <w:multiLevelType w:val="multilevel"/>
    <w:tmpl w:val="9DFC5F1A"/>
    <w:lvl w:ilvl="0">
      <w:start w:val="1"/>
      <w:numFmt w:val="lowerLetter"/>
      <w:lvlText w:val="%1)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24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40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560" w:hanging="180"/>
      </w:pPr>
    </w:lvl>
  </w:abstractNum>
  <w:abstractNum w:abstractNumId="4" w15:restartNumberingAfterBreak="0">
    <w:nsid w:val="50DA788C"/>
    <w:multiLevelType w:val="multilevel"/>
    <w:tmpl w:val="DF904EA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5B162C0F"/>
    <w:multiLevelType w:val="multilevel"/>
    <w:tmpl w:val="11621F78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6" w15:restartNumberingAfterBreak="0">
    <w:nsid w:val="5C7C5936"/>
    <w:multiLevelType w:val="multilevel"/>
    <w:tmpl w:val="63B47E30"/>
    <w:lvl w:ilvl="0">
      <w:start w:val="1"/>
      <w:numFmt w:val="decimal"/>
      <w:lvlText w:val="%1."/>
      <w:lvlJc w:val="left"/>
      <w:pPr>
        <w:tabs>
          <w:tab w:val="num" w:pos="0"/>
        </w:tabs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7" w15:restartNumberingAfterBreak="0">
    <w:nsid w:val="6C2923B1"/>
    <w:multiLevelType w:val="multilevel"/>
    <w:tmpl w:val="E02C7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74790889"/>
    <w:multiLevelType w:val="multilevel"/>
    <w:tmpl w:val="56042F9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9" w15:restartNumberingAfterBreak="0">
    <w:nsid w:val="77083E9C"/>
    <w:multiLevelType w:val="multilevel"/>
    <w:tmpl w:val="45E48A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1588995816">
    <w:abstractNumId w:val="4"/>
  </w:num>
  <w:num w:numId="2" w16cid:durableId="1614365918">
    <w:abstractNumId w:val="0"/>
  </w:num>
  <w:num w:numId="3" w16cid:durableId="333722565">
    <w:abstractNumId w:val="8"/>
  </w:num>
  <w:num w:numId="4" w16cid:durableId="1640647009">
    <w:abstractNumId w:val="6"/>
  </w:num>
  <w:num w:numId="5" w16cid:durableId="1170021645">
    <w:abstractNumId w:val="3"/>
  </w:num>
  <w:num w:numId="6" w16cid:durableId="1658413775">
    <w:abstractNumId w:val="2"/>
  </w:num>
  <w:num w:numId="7" w16cid:durableId="1389109398">
    <w:abstractNumId w:val="9"/>
  </w:num>
  <w:num w:numId="8" w16cid:durableId="1627463082">
    <w:abstractNumId w:val="1"/>
  </w:num>
  <w:num w:numId="9" w16cid:durableId="1394738516">
    <w:abstractNumId w:val="7"/>
  </w:num>
  <w:num w:numId="10" w16cid:durableId="12294182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590"/>
    <w:rsid w:val="000011FE"/>
    <w:rsid w:val="0004213F"/>
    <w:rsid w:val="0004794F"/>
    <w:rsid w:val="00084A05"/>
    <w:rsid w:val="001666BD"/>
    <w:rsid w:val="00235887"/>
    <w:rsid w:val="0026744A"/>
    <w:rsid w:val="003070FD"/>
    <w:rsid w:val="0033567B"/>
    <w:rsid w:val="003F0AC7"/>
    <w:rsid w:val="00532632"/>
    <w:rsid w:val="006C015A"/>
    <w:rsid w:val="007A6212"/>
    <w:rsid w:val="00844266"/>
    <w:rsid w:val="00A3029B"/>
    <w:rsid w:val="00AB1A49"/>
    <w:rsid w:val="00C33CEB"/>
    <w:rsid w:val="00C74AB1"/>
    <w:rsid w:val="00D51590"/>
    <w:rsid w:val="00D64199"/>
    <w:rsid w:val="00D765AD"/>
    <w:rsid w:val="00DB3D06"/>
    <w:rsid w:val="00E03ED3"/>
    <w:rsid w:val="00F0638F"/>
    <w:rsid w:val="00FE2831"/>
    <w:rsid w:val="00FE6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8D03B"/>
  <w15:docId w15:val="{82529A69-DDBB-4412-8765-9C61181E1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4070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667636"/>
    <w:rPr>
      <w:color w:val="0000FF" w:themeColor="hyperlink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713DB"/>
    <w:rPr>
      <w:rFonts w:ascii="Segoe UI" w:hAnsi="Segoe UI" w:cs="Segoe UI"/>
      <w:sz w:val="18"/>
      <w:szCs w:val="18"/>
    </w:rPr>
  </w:style>
  <w:style w:type="character" w:customStyle="1" w:styleId="Znakiwypunktowania">
    <w:name w:val="Znaki wypunktowania"/>
    <w:qFormat/>
    <w:rsid w:val="0026744A"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rsid w:val="0026744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26744A"/>
    <w:pPr>
      <w:spacing w:after="140"/>
    </w:pPr>
  </w:style>
  <w:style w:type="paragraph" w:styleId="Lista">
    <w:name w:val="List"/>
    <w:basedOn w:val="Tekstpodstawowy"/>
    <w:rsid w:val="0026744A"/>
    <w:rPr>
      <w:rFonts w:cs="Arial"/>
    </w:rPr>
  </w:style>
  <w:style w:type="paragraph" w:styleId="Legenda">
    <w:name w:val="caption"/>
    <w:basedOn w:val="Normalny"/>
    <w:qFormat/>
    <w:rsid w:val="0026744A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26744A"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E340C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713DB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4">
    <w:name w:val="WW8Num4"/>
    <w:qFormat/>
    <w:rsid w:val="002674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260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6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860</Words>
  <Characters>5164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FireX</cp:lastModifiedBy>
  <cp:revision>4</cp:revision>
  <cp:lastPrinted>2020-08-24T11:09:00Z</cp:lastPrinted>
  <dcterms:created xsi:type="dcterms:W3CDTF">2024-08-14T12:27:00Z</dcterms:created>
  <dcterms:modified xsi:type="dcterms:W3CDTF">2024-08-19T08:32:00Z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