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F5A6B" w14:textId="77777777" w:rsidR="00003B18" w:rsidRPr="00751EE0" w:rsidRDefault="00000000">
      <w:pPr>
        <w:pStyle w:val="Tytu"/>
      </w:pPr>
      <w:r w:rsidRPr="00751EE0">
        <w:rPr>
          <w:spacing w:val="-2"/>
        </w:rPr>
        <w:t>INFORMACJA</w:t>
      </w:r>
      <w:r w:rsidRPr="00751EE0">
        <w:rPr>
          <w:spacing w:val="1"/>
        </w:rPr>
        <w:t xml:space="preserve"> </w:t>
      </w:r>
      <w:r w:rsidRPr="00751EE0">
        <w:rPr>
          <w:spacing w:val="-2"/>
        </w:rPr>
        <w:t>DODATKOWA</w:t>
      </w:r>
    </w:p>
    <w:p w14:paraId="684CAEC8" w14:textId="77777777" w:rsidR="00003B18" w:rsidRPr="00751EE0" w:rsidRDefault="00003B18">
      <w:pPr>
        <w:pStyle w:val="Tekstpodstawowy"/>
        <w:spacing w:before="162" w:after="1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10053"/>
      </w:tblGrid>
      <w:tr w:rsidR="00003B18" w:rsidRPr="00751EE0" w14:paraId="37DFC39C" w14:textId="77777777">
        <w:trPr>
          <w:trHeight w:val="304"/>
        </w:trPr>
        <w:tc>
          <w:tcPr>
            <w:tcW w:w="655" w:type="dxa"/>
            <w:tcBorders>
              <w:right w:val="dashed" w:sz="4" w:space="0" w:color="000000"/>
            </w:tcBorders>
          </w:tcPr>
          <w:p w14:paraId="60DA2EDB" w14:textId="77777777" w:rsidR="00003B18" w:rsidRPr="00751EE0" w:rsidRDefault="00000000">
            <w:pPr>
              <w:pStyle w:val="TableParagraph"/>
              <w:spacing w:before="11"/>
              <w:ind w:left="85"/>
              <w:rPr>
                <w:sz w:val="17"/>
                <w:szCs w:val="17"/>
              </w:rPr>
            </w:pPr>
            <w:r w:rsidRPr="00751EE0">
              <w:rPr>
                <w:spacing w:val="-10"/>
                <w:sz w:val="17"/>
                <w:szCs w:val="17"/>
              </w:rPr>
              <w:t>I</w:t>
            </w:r>
          </w:p>
        </w:tc>
        <w:tc>
          <w:tcPr>
            <w:tcW w:w="10053" w:type="dxa"/>
            <w:tcBorders>
              <w:left w:val="dashed" w:sz="4" w:space="0" w:color="000000"/>
            </w:tcBorders>
          </w:tcPr>
          <w:p w14:paraId="2D447F98" w14:textId="77777777" w:rsidR="00003B18" w:rsidRPr="00751EE0" w:rsidRDefault="00000000">
            <w:pPr>
              <w:pStyle w:val="TableParagraph"/>
              <w:spacing w:before="16"/>
              <w:ind w:left="56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Wprowadzenie</w:t>
            </w:r>
            <w:r w:rsidRPr="00751EE0">
              <w:rPr>
                <w:spacing w:val="29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do</w:t>
            </w:r>
            <w:r w:rsidRPr="00751EE0">
              <w:rPr>
                <w:spacing w:val="-1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sprawozdania</w:t>
            </w:r>
            <w:r w:rsidRPr="00751EE0">
              <w:rPr>
                <w:spacing w:val="15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finansowego,</w:t>
            </w:r>
            <w:r w:rsidRPr="00751EE0">
              <w:rPr>
                <w:spacing w:val="14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obejmuje</w:t>
            </w:r>
            <w:r w:rsidRPr="00751EE0">
              <w:rPr>
                <w:spacing w:val="9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w</w:t>
            </w:r>
            <w:r w:rsidRPr="00751EE0">
              <w:rPr>
                <w:spacing w:val="3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szczególności:</w:t>
            </w:r>
          </w:p>
        </w:tc>
      </w:tr>
      <w:tr w:rsidR="00003B18" w:rsidRPr="00751EE0" w14:paraId="774AE6AC" w14:textId="77777777">
        <w:trPr>
          <w:trHeight w:val="304"/>
        </w:trPr>
        <w:tc>
          <w:tcPr>
            <w:tcW w:w="655" w:type="dxa"/>
            <w:tcBorders>
              <w:right w:val="dashed" w:sz="4" w:space="0" w:color="000000"/>
            </w:tcBorders>
          </w:tcPr>
          <w:p w14:paraId="1E6005E6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  <w:tcBorders>
              <w:left w:val="dashed" w:sz="4" w:space="0" w:color="000000"/>
            </w:tcBorders>
          </w:tcPr>
          <w:p w14:paraId="64CF144E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</w:tr>
      <w:tr w:rsidR="00003B18" w:rsidRPr="00751EE0" w14:paraId="5D4ABCA7" w14:textId="77777777">
        <w:trPr>
          <w:trHeight w:val="304"/>
        </w:trPr>
        <w:tc>
          <w:tcPr>
            <w:tcW w:w="655" w:type="dxa"/>
            <w:tcBorders>
              <w:right w:val="dashed" w:sz="4" w:space="0" w:color="000000"/>
            </w:tcBorders>
          </w:tcPr>
          <w:p w14:paraId="0F805BBC" w14:textId="77777777" w:rsidR="00003B18" w:rsidRPr="00751EE0" w:rsidRDefault="00000000">
            <w:pPr>
              <w:pStyle w:val="TableParagraph"/>
              <w:spacing w:before="11"/>
              <w:ind w:left="89"/>
              <w:rPr>
                <w:sz w:val="17"/>
                <w:szCs w:val="17"/>
              </w:rPr>
            </w:pPr>
            <w:r w:rsidRPr="00751EE0">
              <w:rPr>
                <w:spacing w:val="-5"/>
                <w:sz w:val="17"/>
                <w:szCs w:val="17"/>
              </w:rPr>
              <w:t>1.1</w:t>
            </w:r>
          </w:p>
        </w:tc>
        <w:tc>
          <w:tcPr>
            <w:tcW w:w="10053" w:type="dxa"/>
            <w:tcBorders>
              <w:left w:val="dashed" w:sz="4" w:space="0" w:color="000000"/>
            </w:tcBorders>
          </w:tcPr>
          <w:p w14:paraId="4A4BE987" w14:textId="77777777" w:rsidR="00003B18" w:rsidRPr="00751EE0" w:rsidRDefault="00000000">
            <w:pPr>
              <w:pStyle w:val="TableParagraph"/>
              <w:spacing w:before="11"/>
              <w:ind w:left="57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nazwę</w:t>
            </w:r>
            <w:r w:rsidRPr="00751EE0">
              <w:rPr>
                <w:spacing w:val="5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jednostki</w:t>
            </w:r>
          </w:p>
        </w:tc>
      </w:tr>
      <w:tr w:rsidR="00003B18" w:rsidRPr="00751EE0" w14:paraId="51290484" w14:textId="77777777">
        <w:trPr>
          <w:trHeight w:val="306"/>
        </w:trPr>
        <w:tc>
          <w:tcPr>
            <w:tcW w:w="655" w:type="dxa"/>
            <w:tcBorders>
              <w:right w:val="dashed" w:sz="4" w:space="0" w:color="000000"/>
            </w:tcBorders>
          </w:tcPr>
          <w:p w14:paraId="17343FFE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  <w:tcBorders>
              <w:left w:val="dashed" w:sz="4" w:space="0" w:color="000000"/>
            </w:tcBorders>
          </w:tcPr>
          <w:p w14:paraId="4A87A746" w14:textId="77777777" w:rsidR="00003B18" w:rsidRPr="00751EE0" w:rsidRDefault="00000000">
            <w:pPr>
              <w:pStyle w:val="TableParagraph"/>
              <w:spacing w:before="14"/>
              <w:ind w:left="51"/>
              <w:rPr>
                <w:sz w:val="17"/>
                <w:szCs w:val="17"/>
              </w:rPr>
            </w:pPr>
            <w:r w:rsidRPr="00751EE0">
              <w:rPr>
                <w:spacing w:val="-6"/>
                <w:sz w:val="17"/>
                <w:szCs w:val="17"/>
              </w:rPr>
              <w:t>Zespół</w:t>
            </w:r>
            <w:r w:rsidRPr="00751EE0">
              <w:rPr>
                <w:spacing w:val="-3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Szkół</w:t>
            </w:r>
            <w:r w:rsidRPr="00751EE0">
              <w:rPr>
                <w:spacing w:val="-4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Nr</w:t>
            </w:r>
            <w:r w:rsidRPr="00751EE0">
              <w:rPr>
                <w:spacing w:val="-3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16</w:t>
            </w:r>
            <w:r w:rsidRPr="00751EE0">
              <w:rPr>
                <w:spacing w:val="-1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w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Białymstoku</w:t>
            </w:r>
          </w:p>
        </w:tc>
      </w:tr>
      <w:tr w:rsidR="00003B18" w:rsidRPr="00751EE0" w14:paraId="73909507" w14:textId="77777777">
        <w:trPr>
          <w:trHeight w:val="304"/>
        </w:trPr>
        <w:tc>
          <w:tcPr>
            <w:tcW w:w="655" w:type="dxa"/>
            <w:tcBorders>
              <w:right w:val="dashed" w:sz="4" w:space="0" w:color="000000"/>
            </w:tcBorders>
          </w:tcPr>
          <w:p w14:paraId="2D9F1EDC" w14:textId="77777777" w:rsidR="00003B18" w:rsidRPr="00751EE0" w:rsidRDefault="00000000">
            <w:pPr>
              <w:pStyle w:val="TableParagraph"/>
              <w:spacing w:before="14"/>
              <w:ind w:left="89"/>
              <w:rPr>
                <w:sz w:val="17"/>
                <w:szCs w:val="17"/>
              </w:rPr>
            </w:pPr>
            <w:r w:rsidRPr="00751EE0">
              <w:rPr>
                <w:spacing w:val="-5"/>
                <w:sz w:val="17"/>
                <w:szCs w:val="17"/>
              </w:rPr>
              <w:t>1.2</w:t>
            </w:r>
          </w:p>
        </w:tc>
        <w:tc>
          <w:tcPr>
            <w:tcW w:w="10053" w:type="dxa"/>
            <w:tcBorders>
              <w:left w:val="dashed" w:sz="4" w:space="0" w:color="000000"/>
            </w:tcBorders>
          </w:tcPr>
          <w:p w14:paraId="4C6FAEC5" w14:textId="77777777" w:rsidR="00003B18" w:rsidRPr="00751EE0" w:rsidRDefault="00000000">
            <w:pPr>
              <w:pStyle w:val="TableParagraph"/>
              <w:spacing w:before="14"/>
              <w:ind w:left="55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siedzibę</w:t>
            </w:r>
            <w:r w:rsidRPr="00751EE0">
              <w:rPr>
                <w:spacing w:val="7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jednostki</w:t>
            </w:r>
          </w:p>
        </w:tc>
      </w:tr>
      <w:tr w:rsidR="00003B18" w:rsidRPr="00751EE0" w14:paraId="00F6B57E" w14:textId="77777777">
        <w:trPr>
          <w:trHeight w:val="304"/>
        </w:trPr>
        <w:tc>
          <w:tcPr>
            <w:tcW w:w="655" w:type="dxa"/>
            <w:tcBorders>
              <w:right w:val="dashed" w:sz="4" w:space="0" w:color="000000"/>
            </w:tcBorders>
          </w:tcPr>
          <w:p w14:paraId="0CB2291A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  <w:tcBorders>
              <w:left w:val="dashed" w:sz="4" w:space="0" w:color="000000"/>
            </w:tcBorders>
          </w:tcPr>
          <w:p w14:paraId="29DF9227" w14:textId="0290FABE" w:rsidR="00003B18" w:rsidRPr="00751EE0" w:rsidRDefault="0017420F">
            <w:pPr>
              <w:pStyle w:val="TableParagraph"/>
              <w:spacing w:before="16"/>
              <w:ind w:left="55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Białystok</w:t>
            </w:r>
            <w:r w:rsidR="00000000" w:rsidRPr="00751EE0">
              <w:rPr>
                <w:w w:val="90"/>
                <w:sz w:val="17"/>
                <w:szCs w:val="17"/>
              </w:rPr>
              <w:t>,</w:t>
            </w:r>
            <w:r w:rsidR="00000000" w:rsidRPr="00751EE0">
              <w:rPr>
                <w:spacing w:val="16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ul.</w:t>
            </w:r>
            <w:r w:rsidR="00000000" w:rsidRPr="00751EE0">
              <w:rPr>
                <w:spacing w:val="3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Zwycięstwa</w:t>
            </w:r>
            <w:r w:rsidR="00000000" w:rsidRPr="00751EE0">
              <w:rPr>
                <w:spacing w:val="13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5"/>
                <w:w w:val="90"/>
                <w:sz w:val="17"/>
                <w:szCs w:val="17"/>
              </w:rPr>
              <w:t>28</w:t>
            </w:r>
          </w:p>
        </w:tc>
      </w:tr>
      <w:tr w:rsidR="00003B18" w:rsidRPr="00751EE0" w14:paraId="0C974181" w14:textId="77777777">
        <w:trPr>
          <w:trHeight w:val="304"/>
        </w:trPr>
        <w:tc>
          <w:tcPr>
            <w:tcW w:w="655" w:type="dxa"/>
            <w:tcBorders>
              <w:right w:val="dashed" w:sz="4" w:space="0" w:color="000000"/>
            </w:tcBorders>
          </w:tcPr>
          <w:p w14:paraId="139D55A7" w14:textId="77777777" w:rsidR="00003B18" w:rsidRPr="00751EE0" w:rsidRDefault="00000000">
            <w:pPr>
              <w:pStyle w:val="TableParagraph"/>
              <w:spacing w:before="14"/>
              <w:ind w:left="89"/>
              <w:rPr>
                <w:sz w:val="17"/>
                <w:szCs w:val="17"/>
              </w:rPr>
            </w:pPr>
            <w:r w:rsidRPr="00751EE0">
              <w:rPr>
                <w:spacing w:val="-5"/>
                <w:sz w:val="17"/>
                <w:szCs w:val="17"/>
              </w:rPr>
              <w:t>1.3</w:t>
            </w:r>
          </w:p>
        </w:tc>
        <w:tc>
          <w:tcPr>
            <w:tcW w:w="10053" w:type="dxa"/>
            <w:tcBorders>
              <w:left w:val="dashed" w:sz="4" w:space="0" w:color="000000"/>
            </w:tcBorders>
          </w:tcPr>
          <w:p w14:paraId="15EBA7F6" w14:textId="77777777" w:rsidR="00003B18" w:rsidRPr="00751EE0" w:rsidRDefault="00000000">
            <w:pPr>
              <w:pStyle w:val="TableParagraph"/>
              <w:spacing w:before="14"/>
              <w:ind w:left="57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adres</w:t>
            </w:r>
            <w:r w:rsidRPr="00751EE0">
              <w:rPr>
                <w:spacing w:val="1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5"/>
                <w:sz w:val="17"/>
                <w:szCs w:val="17"/>
              </w:rPr>
              <w:t>jednostki</w:t>
            </w:r>
          </w:p>
        </w:tc>
      </w:tr>
      <w:tr w:rsidR="00003B18" w:rsidRPr="00751EE0" w14:paraId="67EBCE20" w14:textId="77777777">
        <w:trPr>
          <w:trHeight w:val="304"/>
        </w:trPr>
        <w:tc>
          <w:tcPr>
            <w:tcW w:w="655" w:type="dxa"/>
            <w:tcBorders>
              <w:right w:val="dashed" w:sz="4" w:space="0" w:color="000000"/>
            </w:tcBorders>
          </w:tcPr>
          <w:p w14:paraId="21B8A561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  <w:tcBorders>
              <w:left w:val="dashed" w:sz="4" w:space="0" w:color="000000"/>
            </w:tcBorders>
          </w:tcPr>
          <w:p w14:paraId="43AD3C36" w14:textId="0EF00DDD" w:rsidR="00003B18" w:rsidRPr="00751EE0" w:rsidRDefault="00000000">
            <w:pPr>
              <w:pStyle w:val="TableParagraph"/>
              <w:spacing w:before="16"/>
              <w:ind w:left="53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15-345</w:t>
            </w:r>
            <w:r w:rsidRPr="00751EE0">
              <w:rPr>
                <w:spacing w:val="1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Białystok,</w:t>
            </w:r>
            <w:r w:rsidRPr="00751EE0">
              <w:rPr>
                <w:spacing w:val="22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ul.</w:t>
            </w:r>
            <w:r w:rsidR="0017420F" w:rsidRPr="00751EE0">
              <w:rPr>
                <w:w w:val="9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Zwycięstwa</w:t>
            </w:r>
            <w:r w:rsidRPr="00751EE0">
              <w:rPr>
                <w:spacing w:val="13"/>
                <w:sz w:val="17"/>
                <w:szCs w:val="17"/>
              </w:rPr>
              <w:t xml:space="preserve"> </w:t>
            </w:r>
            <w:r w:rsidRPr="00751EE0">
              <w:rPr>
                <w:spacing w:val="-5"/>
                <w:w w:val="90"/>
                <w:sz w:val="17"/>
                <w:szCs w:val="17"/>
              </w:rPr>
              <w:t>28</w:t>
            </w:r>
          </w:p>
        </w:tc>
      </w:tr>
      <w:tr w:rsidR="00003B18" w:rsidRPr="00751EE0" w14:paraId="13EAD70F" w14:textId="77777777">
        <w:trPr>
          <w:trHeight w:val="305"/>
        </w:trPr>
        <w:tc>
          <w:tcPr>
            <w:tcW w:w="655" w:type="dxa"/>
            <w:tcBorders>
              <w:right w:val="dashed" w:sz="4" w:space="0" w:color="000000"/>
            </w:tcBorders>
          </w:tcPr>
          <w:p w14:paraId="5C4F965D" w14:textId="77777777" w:rsidR="00003B18" w:rsidRPr="00751EE0" w:rsidRDefault="00000000">
            <w:pPr>
              <w:pStyle w:val="TableParagraph"/>
              <w:spacing w:before="14"/>
              <w:ind w:left="89"/>
              <w:rPr>
                <w:sz w:val="17"/>
                <w:szCs w:val="17"/>
              </w:rPr>
            </w:pPr>
            <w:r w:rsidRPr="00751EE0">
              <w:rPr>
                <w:spacing w:val="-5"/>
                <w:sz w:val="17"/>
                <w:szCs w:val="17"/>
              </w:rPr>
              <w:t>1.4</w:t>
            </w:r>
          </w:p>
        </w:tc>
        <w:tc>
          <w:tcPr>
            <w:tcW w:w="10053" w:type="dxa"/>
            <w:tcBorders>
              <w:left w:val="dashed" w:sz="4" w:space="0" w:color="000000"/>
            </w:tcBorders>
          </w:tcPr>
          <w:p w14:paraId="74484779" w14:textId="6F0AC1F6" w:rsidR="00003B18" w:rsidRPr="00751EE0" w:rsidRDefault="00000000">
            <w:pPr>
              <w:pStyle w:val="TableParagraph"/>
              <w:spacing w:before="14"/>
              <w:ind w:left="59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podstawowy</w:t>
            </w:r>
            <w:r w:rsidRPr="00751EE0">
              <w:rPr>
                <w:spacing w:val="14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przedmiot</w:t>
            </w:r>
            <w:r w:rsidRPr="00751EE0">
              <w:rPr>
                <w:spacing w:val="11"/>
                <w:sz w:val="17"/>
                <w:szCs w:val="17"/>
              </w:rPr>
              <w:t xml:space="preserve"> </w:t>
            </w:r>
            <w:r w:rsidR="0017420F" w:rsidRPr="00751EE0">
              <w:rPr>
                <w:w w:val="90"/>
                <w:sz w:val="17"/>
                <w:szCs w:val="17"/>
              </w:rPr>
              <w:t>działalności</w:t>
            </w:r>
            <w:r w:rsidRPr="00751EE0">
              <w:rPr>
                <w:spacing w:val="17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jednostki</w:t>
            </w:r>
          </w:p>
        </w:tc>
      </w:tr>
      <w:tr w:rsidR="00003B18" w:rsidRPr="00751EE0" w14:paraId="5AE67995" w14:textId="77777777">
        <w:trPr>
          <w:trHeight w:val="303"/>
        </w:trPr>
        <w:tc>
          <w:tcPr>
            <w:tcW w:w="655" w:type="dxa"/>
            <w:tcBorders>
              <w:right w:val="dashed" w:sz="4" w:space="0" w:color="000000"/>
            </w:tcBorders>
          </w:tcPr>
          <w:p w14:paraId="334915B8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  <w:tcBorders>
              <w:left w:val="dashed" w:sz="4" w:space="0" w:color="000000"/>
            </w:tcBorders>
          </w:tcPr>
          <w:p w14:paraId="15D30153" w14:textId="7EE60846" w:rsidR="00003B18" w:rsidRPr="00751EE0" w:rsidRDefault="00000000">
            <w:pPr>
              <w:pStyle w:val="TableParagraph"/>
              <w:spacing w:before="15"/>
              <w:ind w:left="53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8560</w:t>
            </w:r>
            <w:r w:rsidRPr="00751EE0">
              <w:rPr>
                <w:spacing w:val="5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Z</w:t>
            </w:r>
            <w:r w:rsidRPr="00751EE0">
              <w:rPr>
                <w:sz w:val="17"/>
                <w:szCs w:val="17"/>
              </w:rPr>
              <w:t xml:space="preserve"> </w:t>
            </w:r>
            <w:r w:rsidR="0017420F" w:rsidRPr="00751EE0">
              <w:rPr>
                <w:w w:val="90"/>
                <w:sz w:val="17"/>
                <w:szCs w:val="17"/>
              </w:rPr>
              <w:t>Działalność</w:t>
            </w:r>
            <w:r w:rsidRPr="00751EE0">
              <w:rPr>
                <w:spacing w:val="13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edukacyjna</w:t>
            </w:r>
          </w:p>
        </w:tc>
      </w:tr>
      <w:tr w:rsidR="00003B18" w:rsidRPr="00751EE0" w14:paraId="0BD913B0" w14:textId="77777777">
        <w:trPr>
          <w:trHeight w:val="305"/>
        </w:trPr>
        <w:tc>
          <w:tcPr>
            <w:tcW w:w="655" w:type="dxa"/>
            <w:tcBorders>
              <w:right w:val="dashed" w:sz="4" w:space="0" w:color="000000"/>
            </w:tcBorders>
          </w:tcPr>
          <w:p w14:paraId="56D33E51" w14:textId="77777777" w:rsidR="00003B18" w:rsidRPr="00751EE0" w:rsidRDefault="00000000">
            <w:pPr>
              <w:pStyle w:val="TableParagraph"/>
              <w:spacing w:before="14"/>
              <w:ind w:left="86"/>
              <w:rPr>
                <w:sz w:val="17"/>
                <w:szCs w:val="17"/>
              </w:rPr>
            </w:pPr>
            <w:r w:rsidRPr="00751EE0">
              <w:rPr>
                <w:spacing w:val="-5"/>
                <w:sz w:val="17"/>
                <w:szCs w:val="17"/>
              </w:rPr>
              <w:t>2.</w:t>
            </w:r>
          </w:p>
        </w:tc>
        <w:tc>
          <w:tcPr>
            <w:tcW w:w="10053" w:type="dxa"/>
            <w:tcBorders>
              <w:left w:val="dashed" w:sz="4" w:space="0" w:color="000000"/>
            </w:tcBorders>
          </w:tcPr>
          <w:p w14:paraId="010A8691" w14:textId="77777777" w:rsidR="00003B18" w:rsidRPr="00751EE0" w:rsidRDefault="00000000">
            <w:pPr>
              <w:pStyle w:val="TableParagraph"/>
              <w:spacing w:before="14"/>
              <w:ind w:left="52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wskazanie</w:t>
            </w:r>
            <w:r w:rsidRPr="00751EE0">
              <w:rPr>
                <w:spacing w:val="19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okresu</w:t>
            </w:r>
            <w:r w:rsidRPr="00751EE0">
              <w:rPr>
                <w:spacing w:val="7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objętego</w:t>
            </w:r>
            <w:r w:rsidRPr="00751EE0">
              <w:rPr>
                <w:spacing w:val="11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sprawozdaniem</w:t>
            </w:r>
          </w:p>
        </w:tc>
      </w:tr>
      <w:tr w:rsidR="00003B18" w:rsidRPr="00751EE0" w14:paraId="44981599" w14:textId="77777777">
        <w:trPr>
          <w:trHeight w:val="305"/>
        </w:trPr>
        <w:tc>
          <w:tcPr>
            <w:tcW w:w="655" w:type="dxa"/>
            <w:tcBorders>
              <w:right w:val="dashed" w:sz="4" w:space="0" w:color="000000"/>
            </w:tcBorders>
          </w:tcPr>
          <w:p w14:paraId="21D50475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  <w:tcBorders>
              <w:left w:val="dashed" w:sz="4" w:space="0" w:color="000000"/>
            </w:tcBorders>
          </w:tcPr>
          <w:p w14:paraId="0418C05B" w14:textId="77777777" w:rsidR="00003B18" w:rsidRPr="00751EE0" w:rsidRDefault="00000000">
            <w:pPr>
              <w:pStyle w:val="TableParagraph"/>
              <w:spacing w:before="15"/>
              <w:ind w:left="52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Sprawozdanie</w:t>
            </w:r>
            <w:r w:rsidRPr="00751EE0">
              <w:rPr>
                <w:spacing w:val="25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za</w:t>
            </w:r>
            <w:r w:rsidRPr="00751EE0">
              <w:rPr>
                <w:spacing w:val="-1"/>
                <w:w w:val="90"/>
                <w:sz w:val="17"/>
                <w:szCs w:val="17"/>
              </w:rPr>
              <w:t xml:space="preserve"> </w:t>
            </w:r>
            <w:proofErr w:type="spellStart"/>
            <w:r w:rsidRPr="00751EE0">
              <w:rPr>
                <w:w w:val="90"/>
                <w:sz w:val="17"/>
                <w:szCs w:val="17"/>
              </w:rPr>
              <w:t>okre</w:t>
            </w:r>
            <w:proofErr w:type="spellEnd"/>
            <w:r w:rsidRPr="00751EE0">
              <w:rPr>
                <w:spacing w:val="1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01.01.2024</w:t>
            </w:r>
            <w:r w:rsidRPr="00751EE0">
              <w:rPr>
                <w:spacing w:val="16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do</w:t>
            </w:r>
            <w:r w:rsidRPr="00751EE0">
              <w:rPr>
                <w:spacing w:val="-1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31.12.2024</w:t>
            </w:r>
          </w:p>
        </w:tc>
      </w:tr>
      <w:tr w:rsidR="00003B18" w:rsidRPr="00751EE0" w14:paraId="147059CF" w14:textId="77777777">
        <w:trPr>
          <w:trHeight w:val="373"/>
        </w:trPr>
        <w:tc>
          <w:tcPr>
            <w:tcW w:w="655" w:type="dxa"/>
            <w:tcBorders>
              <w:right w:val="dashed" w:sz="4" w:space="0" w:color="000000"/>
            </w:tcBorders>
          </w:tcPr>
          <w:p w14:paraId="19816910" w14:textId="77777777" w:rsidR="00003B18" w:rsidRPr="00751EE0" w:rsidRDefault="00000000">
            <w:pPr>
              <w:pStyle w:val="TableParagraph"/>
              <w:spacing w:before="16"/>
              <w:ind w:left="87"/>
              <w:rPr>
                <w:sz w:val="17"/>
                <w:szCs w:val="17"/>
              </w:rPr>
            </w:pPr>
            <w:r w:rsidRPr="00751EE0">
              <w:rPr>
                <w:spacing w:val="-5"/>
                <w:sz w:val="17"/>
                <w:szCs w:val="17"/>
              </w:rPr>
              <w:t>3.</w:t>
            </w:r>
          </w:p>
        </w:tc>
        <w:tc>
          <w:tcPr>
            <w:tcW w:w="10053" w:type="dxa"/>
            <w:tcBorders>
              <w:left w:val="dashed" w:sz="4" w:space="0" w:color="000000"/>
            </w:tcBorders>
          </w:tcPr>
          <w:p w14:paraId="14A837C6" w14:textId="45091AAE" w:rsidR="00003B18" w:rsidRPr="00751EE0" w:rsidRDefault="00000000">
            <w:pPr>
              <w:pStyle w:val="TableParagraph"/>
              <w:spacing w:before="26" w:line="164" w:lineRule="exact"/>
              <w:ind w:left="52" w:right="750"/>
              <w:rPr>
                <w:sz w:val="17"/>
                <w:szCs w:val="17"/>
              </w:rPr>
            </w:pPr>
            <w:r w:rsidRPr="00751EE0">
              <w:rPr>
                <w:spacing w:val="-4"/>
                <w:sz w:val="17"/>
                <w:szCs w:val="17"/>
              </w:rPr>
              <w:t>wskazanie,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że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proofErr w:type="spellStart"/>
            <w:r w:rsidRPr="00751EE0">
              <w:rPr>
                <w:spacing w:val="-4"/>
                <w:sz w:val="17"/>
                <w:szCs w:val="17"/>
              </w:rPr>
              <w:t>sprawozanie</w:t>
            </w:r>
            <w:proofErr w:type="spellEnd"/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finansowe</w:t>
            </w:r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zawiera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dane</w:t>
            </w:r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łączne,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jeżeli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w</w:t>
            </w:r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="0017420F" w:rsidRPr="00751EE0">
              <w:rPr>
                <w:spacing w:val="-4"/>
                <w:sz w:val="17"/>
                <w:szCs w:val="17"/>
              </w:rPr>
              <w:t>skład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jednostki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nadrzędnej</w:t>
            </w:r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lub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jednostki</w:t>
            </w:r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samorządu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terytorialnego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="0017420F" w:rsidRPr="00751EE0">
              <w:rPr>
                <w:spacing w:val="-4"/>
                <w:sz w:val="17"/>
                <w:szCs w:val="17"/>
              </w:rPr>
              <w:t>wchodzą</w:t>
            </w:r>
            <w:r w:rsidRPr="00751EE0">
              <w:rPr>
                <w:spacing w:val="-2"/>
                <w:sz w:val="17"/>
                <w:szCs w:val="17"/>
              </w:rPr>
              <w:t xml:space="preserve"> jednostki</w:t>
            </w:r>
            <w:r w:rsidRPr="00751EE0">
              <w:rPr>
                <w:spacing w:val="-9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sporządzające</w:t>
            </w:r>
            <w:r w:rsidRPr="00751EE0">
              <w:rPr>
                <w:spacing w:val="-3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samodzielne</w:t>
            </w:r>
            <w:r w:rsidRPr="00751EE0">
              <w:rPr>
                <w:spacing w:val="-9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sprawozdania</w:t>
            </w:r>
            <w:r w:rsidRPr="00751EE0">
              <w:rPr>
                <w:spacing w:val="-9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finansowe</w:t>
            </w:r>
          </w:p>
        </w:tc>
      </w:tr>
      <w:tr w:rsidR="00003B18" w:rsidRPr="00751EE0" w14:paraId="4C55BE02" w14:textId="77777777">
        <w:trPr>
          <w:trHeight w:val="304"/>
        </w:trPr>
        <w:tc>
          <w:tcPr>
            <w:tcW w:w="655" w:type="dxa"/>
          </w:tcPr>
          <w:p w14:paraId="35321A7D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5E2F0167" w14:textId="77777777" w:rsidR="00003B18" w:rsidRPr="00751EE0" w:rsidRDefault="00000000">
            <w:pPr>
              <w:pStyle w:val="TableParagraph"/>
              <w:spacing w:before="16"/>
              <w:ind w:left="55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sprawozdanie</w:t>
            </w:r>
            <w:r w:rsidRPr="00751EE0">
              <w:rPr>
                <w:spacing w:val="16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jednostkowe</w:t>
            </w:r>
          </w:p>
        </w:tc>
      </w:tr>
      <w:tr w:rsidR="00003B18" w:rsidRPr="00751EE0" w14:paraId="73A25B2A" w14:textId="77777777">
        <w:trPr>
          <w:trHeight w:val="304"/>
        </w:trPr>
        <w:tc>
          <w:tcPr>
            <w:tcW w:w="655" w:type="dxa"/>
          </w:tcPr>
          <w:p w14:paraId="10673AA8" w14:textId="77777777" w:rsidR="00003B18" w:rsidRPr="00751EE0" w:rsidRDefault="00000000">
            <w:pPr>
              <w:pStyle w:val="TableParagraph"/>
              <w:spacing w:before="14"/>
              <w:ind w:left="87"/>
              <w:rPr>
                <w:sz w:val="17"/>
                <w:szCs w:val="17"/>
              </w:rPr>
            </w:pPr>
            <w:r w:rsidRPr="00751EE0">
              <w:rPr>
                <w:spacing w:val="-5"/>
                <w:sz w:val="17"/>
                <w:szCs w:val="17"/>
              </w:rPr>
              <w:t>4.</w:t>
            </w:r>
          </w:p>
        </w:tc>
        <w:tc>
          <w:tcPr>
            <w:tcW w:w="10053" w:type="dxa"/>
          </w:tcPr>
          <w:p w14:paraId="6341F008" w14:textId="77777777" w:rsidR="00003B18" w:rsidRPr="00751EE0" w:rsidRDefault="00000000">
            <w:pPr>
              <w:pStyle w:val="TableParagraph"/>
              <w:spacing w:before="14"/>
              <w:ind w:left="52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omówienie</w:t>
            </w:r>
            <w:r w:rsidRPr="00751EE0">
              <w:rPr>
                <w:spacing w:val="27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przyjętych</w:t>
            </w:r>
            <w:r w:rsidRPr="00751EE0">
              <w:rPr>
                <w:spacing w:val="15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zasad</w:t>
            </w:r>
            <w:r w:rsidRPr="00751EE0">
              <w:rPr>
                <w:spacing w:val="7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(polityki)</w:t>
            </w:r>
            <w:r w:rsidRPr="00751EE0">
              <w:rPr>
                <w:spacing w:val="11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rachunkowości,</w:t>
            </w:r>
            <w:r w:rsidRPr="00751EE0">
              <w:rPr>
                <w:spacing w:val="-7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w</w:t>
            </w:r>
            <w:r w:rsidRPr="00751EE0">
              <w:rPr>
                <w:spacing w:val="1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tym</w:t>
            </w:r>
            <w:r w:rsidRPr="00751EE0">
              <w:rPr>
                <w:spacing w:val="1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metod</w:t>
            </w:r>
            <w:r w:rsidRPr="00751EE0">
              <w:rPr>
                <w:spacing w:val="15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wyceny</w:t>
            </w:r>
            <w:r w:rsidRPr="00751EE0">
              <w:rPr>
                <w:spacing w:val="15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aktywów</w:t>
            </w:r>
            <w:r w:rsidRPr="00751EE0">
              <w:rPr>
                <w:spacing w:val="16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i</w:t>
            </w:r>
            <w:r w:rsidRPr="00751EE0">
              <w:rPr>
                <w:spacing w:val="4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pasywów</w:t>
            </w:r>
            <w:r w:rsidRPr="00751EE0">
              <w:rPr>
                <w:spacing w:val="13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(także</w:t>
            </w:r>
            <w:r w:rsidRPr="00751EE0">
              <w:rPr>
                <w:spacing w:val="11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amortyzacji)</w:t>
            </w:r>
          </w:p>
        </w:tc>
      </w:tr>
      <w:tr w:rsidR="00003B18" w:rsidRPr="00751EE0" w14:paraId="1841D5A8" w14:textId="77777777">
        <w:trPr>
          <w:trHeight w:val="295"/>
        </w:trPr>
        <w:tc>
          <w:tcPr>
            <w:tcW w:w="655" w:type="dxa"/>
            <w:tcBorders>
              <w:bottom w:val="nil"/>
            </w:tcBorders>
          </w:tcPr>
          <w:p w14:paraId="3690488E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  <w:tcBorders>
              <w:bottom w:val="nil"/>
            </w:tcBorders>
          </w:tcPr>
          <w:p w14:paraId="583C3172" w14:textId="1F3448DA" w:rsidR="00003B18" w:rsidRPr="00751EE0" w:rsidRDefault="00000000">
            <w:pPr>
              <w:pStyle w:val="TableParagraph"/>
              <w:spacing w:before="6" w:line="164" w:lineRule="exact"/>
              <w:ind w:left="57" w:right="293" w:firstLine="37"/>
              <w:rPr>
                <w:sz w:val="17"/>
                <w:szCs w:val="17"/>
              </w:rPr>
            </w:pPr>
            <w:r w:rsidRPr="00751EE0">
              <w:rPr>
                <w:spacing w:val="-6"/>
                <w:sz w:val="17"/>
                <w:szCs w:val="17"/>
              </w:rPr>
              <w:t>Rokiem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obrotowym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jest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okres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12</w:t>
            </w:r>
            <w:r w:rsidRPr="00751EE0">
              <w:rPr>
                <w:spacing w:val="-4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miesięcy</w:t>
            </w:r>
            <w:r w:rsidRPr="00751EE0">
              <w:rPr>
                <w:spacing w:val="11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od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1</w:t>
            </w:r>
            <w:r w:rsidRPr="00751EE0">
              <w:rPr>
                <w:spacing w:val="-11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stycznia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do</w:t>
            </w:r>
            <w:r w:rsidRPr="00751EE0">
              <w:rPr>
                <w:spacing w:val="-9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31</w:t>
            </w:r>
            <w:r w:rsidRPr="00751EE0">
              <w:rPr>
                <w:spacing w:val="-3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grudnia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każdego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roku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obrotowego.</w:t>
            </w:r>
            <w:r w:rsidRPr="00751EE0">
              <w:rPr>
                <w:spacing w:val="16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Okresami</w:t>
            </w:r>
            <w:r w:rsidRPr="00751EE0">
              <w:rPr>
                <w:spacing w:val="10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sprawozdawczymi</w:t>
            </w:r>
            <w:r w:rsidRPr="00751EE0">
              <w:rPr>
                <w:spacing w:val="-1"/>
                <w:sz w:val="17"/>
                <w:szCs w:val="17"/>
              </w:rPr>
              <w:t xml:space="preserve"> </w:t>
            </w:r>
            <w:r w:rsidR="00751EE0" w:rsidRPr="00751EE0">
              <w:rPr>
                <w:spacing w:val="-6"/>
                <w:sz w:val="17"/>
                <w:szCs w:val="17"/>
              </w:rPr>
              <w:t>są</w:t>
            </w:r>
            <w:r w:rsidRPr="00751EE0">
              <w:rPr>
                <w:spacing w:val="-6"/>
                <w:sz w:val="17"/>
                <w:szCs w:val="17"/>
              </w:rPr>
              <w:t xml:space="preserve"> poszczególne</w:t>
            </w:r>
            <w:r w:rsidRPr="00751EE0">
              <w:rPr>
                <w:sz w:val="17"/>
                <w:szCs w:val="17"/>
              </w:rPr>
              <w:t xml:space="preserve"> miesiące, kwartały, </w:t>
            </w:r>
            <w:r w:rsidR="00751EE0" w:rsidRPr="00751EE0">
              <w:rPr>
                <w:sz w:val="17"/>
                <w:szCs w:val="17"/>
              </w:rPr>
              <w:t>półrocza</w:t>
            </w:r>
          </w:p>
        </w:tc>
      </w:tr>
      <w:tr w:rsidR="00003B18" w:rsidRPr="00751EE0" w14:paraId="4A989D94" w14:textId="77777777">
        <w:trPr>
          <w:trHeight w:val="2845"/>
        </w:trPr>
        <w:tc>
          <w:tcPr>
            <w:tcW w:w="10708" w:type="dxa"/>
            <w:gridSpan w:val="2"/>
            <w:tcBorders>
              <w:top w:val="nil"/>
            </w:tcBorders>
          </w:tcPr>
          <w:p w14:paraId="30AE4F72" w14:textId="77777777" w:rsidR="00003B18" w:rsidRPr="00751EE0" w:rsidRDefault="00000000">
            <w:pPr>
              <w:pStyle w:val="TableParagraph"/>
              <w:spacing w:before="13" w:line="179" w:lineRule="exact"/>
              <w:ind w:left="707"/>
              <w:rPr>
                <w:sz w:val="17"/>
                <w:szCs w:val="17"/>
              </w:rPr>
            </w:pPr>
            <w:r w:rsidRPr="00751EE0">
              <w:rPr>
                <w:spacing w:val="-6"/>
                <w:sz w:val="17"/>
                <w:szCs w:val="17"/>
              </w:rPr>
              <w:t>w</w:t>
            </w:r>
            <w:r w:rsidRPr="00751EE0">
              <w:rPr>
                <w:spacing w:val="-5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roku</w:t>
            </w:r>
            <w:r w:rsidRPr="00751EE0">
              <w:rPr>
                <w:spacing w:val="-5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obrotowym</w:t>
            </w:r>
            <w:r w:rsidRPr="00751EE0">
              <w:rPr>
                <w:spacing w:val="1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i</w:t>
            </w:r>
            <w:r w:rsidRPr="00751EE0">
              <w:rPr>
                <w:spacing w:val="-5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koniec</w:t>
            </w:r>
            <w:r w:rsidRPr="00751EE0">
              <w:rPr>
                <w:spacing w:val="-3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roku.</w:t>
            </w:r>
          </w:p>
          <w:p w14:paraId="2A2A91D8" w14:textId="1E42813F" w:rsidR="00003B18" w:rsidRPr="00751EE0" w:rsidRDefault="00751EE0">
            <w:pPr>
              <w:pStyle w:val="TableParagraph"/>
              <w:spacing w:before="9" w:line="201" w:lineRule="auto"/>
              <w:ind w:left="710" w:right="64" w:hanging="4"/>
              <w:rPr>
                <w:sz w:val="17"/>
                <w:szCs w:val="17"/>
              </w:rPr>
            </w:pPr>
            <w:r w:rsidRPr="00751EE0">
              <w:rPr>
                <w:spacing w:val="-4"/>
                <w:sz w:val="17"/>
                <w:szCs w:val="17"/>
              </w:rPr>
              <w:t>Zakładowy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plan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kont ustala: wykaz</w:t>
            </w:r>
            <w:r w:rsidR="00000000" w:rsidRPr="00751EE0">
              <w:rPr>
                <w:spacing w:val="-5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kont</w:t>
            </w:r>
            <w:r w:rsidR="00000000" w:rsidRPr="00751EE0">
              <w:rPr>
                <w:spacing w:val="-5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księgi</w:t>
            </w:r>
            <w:r w:rsidR="00000000" w:rsidRPr="00751EE0">
              <w:rPr>
                <w:spacing w:val="-6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głównej, przyjęte zasady klasyfikacji zdarzeń, zasady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prowadzenia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kont pomocniczych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oraz ich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powiązania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z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kontami</w:t>
            </w:r>
            <w:r w:rsidR="00000000" w:rsidRPr="00751EE0">
              <w:rPr>
                <w:spacing w:val="-6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księgi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głównej</w:t>
            </w:r>
            <w:r w:rsidR="00000000" w:rsidRPr="00751EE0">
              <w:rPr>
                <w:spacing w:val="-4"/>
                <w:sz w:val="17"/>
                <w:szCs w:val="17"/>
              </w:rPr>
              <w:t>-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szczegółowy</w:t>
            </w:r>
            <w:r w:rsidR="00000000" w:rsidRPr="00751EE0">
              <w:rPr>
                <w:spacing w:val="-4"/>
                <w:sz w:val="17"/>
                <w:szCs w:val="17"/>
              </w:rPr>
              <w:t xml:space="preserve"> opis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zasad</w:t>
            </w:r>
            <w:r w:rsidR="00000000" w:rsidRPr="00751EE0">
              <w:rPr>
                <w:spacing w:val="-6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(polityki)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rachunkowości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określa</w:t>
            </w:r>
            <w:r w:rsidR="00000000" w:rsidRPr="00751EE0">
              <w:rPr>
                <w:spacing w:val="-6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Zarządzenie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Dyrektora</w:t>
            </w:r>
            <w:r w:rsidR="00000000" w:rsidRPr="00751EE0">
              <w:rPr>
                <w:spacing w:val="-6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Szkół</w:t>
            </w:r>
            <w:r w:rsidR="00000000" w:rsidRPr="00751EE0">
              <w:rPr>
                <w:spacing w:val="12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Nr</w:t>
            </w:r>
            <w:r w:rsidR="00000000" w:rsidRPr="00751EE0">
              <w:rPr>
                <w:spacing w:val="-6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16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w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Białymstoku</w:t>
            </w:r>
            <w:r w:rsidR="00000000" w:rsidRPr="00751EE0">
              <w:rPr>
                <w:spacing w:val="-5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w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sprawie wprowadzenia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zasad rachunkowości.</w:t>
            </w:r>
            <w:r w:rsidR="00000000" w:rsidRPr="00751EE0">
              <w:rPr>
                <w:spacing w:val="-5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Księgi rachunkowe</w:t>
            </w:r>
            <w:r w:rsidR="00000000" w:rsidRPr="00751EE0">
              <w:rPr>
                <w:spacing w:val="15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prowadzone są</w:t>
            </w:r>
            <w:r w:rsidR="00000000" w:rsidRPr="00751EE0">
              <w:rPr>
                <w:spacing w:val="-11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przy zastosowaniu</w:t>
            </w:r>
            <w:r w:rsidR="00000000" w:rsidRPr="00751EE0">
              <w:rPr>
                <w:spacing w:val="8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technik komputerowych,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zbiory ksiąg</w:t>
            </w:r>
            <w:r w:rsidR="00000000" w:rsidRPr="00751EE0">
              <w:rPr>
                <w:sz w:val="17"/>
                <w:szCs w:val="17"/>
              </w:rPr>
              <w:t xml:space="preserve"> rachunkowych </w:t>
            </w:r>
            <w:r w:rsidRPr="00751EE0">
              <w:rPr>
                <w:sz w:val="17"/>
                <w:szCs w:val="17"/>
              </w:rPr>
              <w:t>podlegają</w:t>
            </w:r>
            <w:r w:rsidR="00000000" w:rsidRPr="00751EE0">
              <w:rPr>
                <w:spacing w:val="-11"/>
                <w:sz w:val="17"/>
                <w:szCs w:val="17"/>
              </w:rPr>
              <w:t xml:space="preserve"> </w:t>
            </w:r>
            <w:r w:rsidR="00000000" w:rsidRPr="00751EE0">
              <w:rPr>
                <w:sz w:val="17"/>
                <w:szCs w:val="17"/>
              </w:rPr>
              <w:t>ochronie.</w:t>
            </w:r>
          </w:p>
          <w:p w14:paraId="3E29E59C" w14:textId="5656B9EE" w:rsidR="00003B18" w:rsidRPr="00751EE0" w:rsidRDefault="00751EE0">
            <w:pPr>
              <w:pStyle w:val="TableParagraph"/>
              <w:spacing w:line="204" w:lineRule="auto"/>
              <w:ind w:left="707" w:right="513"/>
              <w:jc w:val="both"/>
              <w:rPr>
                <w:sz w:val="17"/>
                <w:szCs w:val="17"/>
              </w:rPr>
            </w:pPr>
            <w:r w:rsidRPr="00751EE0">
              <w:rPr>
                <w:spacing w:val="-4"/>
                <w:sz w:val="17"/>
                <w:szCs w:val="17"/>
              </w:rPr>
              <w:t>Środki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trwale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oraz</w:t>
            </w:r>
            <w:r w:rsidR="00000000" w:rsidRPr="00751EE0">
              <w:rPr>
                <w:spacing w:val="-6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wartości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niematerialne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i</w:t>
            </w:r>
            <w:r w:rsidR="00000000" w:rsidRPr="00751EE0">
              <w:rPr>
                <w:spacing w:val="-6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prawne-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w</w:t>
            </w:r>
            <w:r w:rsidR="00000000" w:rsidRPr="00751EE0">
              <w:rPr>
                <w:spacing w:val="-6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zależności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od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tego</w:t>
            </w:r>
            <w:r w:rsidR="00000000" w:rsidRPr="00751EE0">
              <w:rPr>
                <w:spacing w:val="-6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w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jaki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sposób</w:t>
            </w:r>
            <w:r w:rsidR="00000000" w:rsidRPr="00751EE0">
              <w:rPr>
                <w:spacing w:val="-6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zostały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przyjęte</w:t>
            </w:r>
            <w:r w:rsidR="00000000" w:rsidRPr="00751EE0">
              <w:rPr>
                <w:spacing w:val="-6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wycenia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się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według:</w:t>
            </w:r>
            <w:r w:rsidR="00000000" w:rsidRPr="00751EE0">
              <w:rPr>
                <w:spacing w:val="-6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ceny</w:t>
            </w:r>
            <w:r w:rsidR="00000000" w:rsidRPr="00751EE0">
              <w:rPr>
                <w:spacing w:val="-5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nabycia</w:t>
            </w:r>
            <w:r w:rsidR="00000000" w:rsidRPr="00751EE0">
              <w:rPr>
                <w:spacing w:val="-7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lub</w:t>
            </w:r>
            <w:r w:rsidR="00000000" w:rsidRPr="00751EE0">
              <w:rPr>
                <w:spacing w:val="-6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ceny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zakupu,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wartości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godziwej,</w:t>
            </w:r>
            <w:r w:rsidR="00000000" w:rsidRPr="00751EE0">
              <w:rPr>
                <w:spacing w:val="11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w</w:t>
            </w:r>
            <w:r w:rsidR="00000000" w:rsidRPr="00751EE0">
              <w:rPr>
                <w:spacing w:val="-5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wysokości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określonej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w</w:t>
            </w:r>
            <w:r w:rsidR="00000000" w:rsidRPr="00751EE0">
              <w:rPr>
                <w:spacing w:val="-5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decyzji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o</w:t>
            </w:r>
            <w:r w:rsidR="00000000" w:rsidRPr="00751EE0">
              <w:rPr>
                <w:spacing w:val="-4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przekazaniu</w:t>
            </w:r>
            <w:r w:rsidR="00000000" w:rsidRPr="00751EE0">
              <w:rPr>
                <w:spacing w:val="11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w</w:t>
            </w:r>
            <w:r w:rsidR="00000000" w:rsidRPr="00751EE0">
              <w:rPr>
                <w:spacing w:val="-2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sposób</w:t>
            </w:r>
            <w:r w:rsidR="00000000" w:rsidRPr="00751EE0">
              <w:rPr>
                <w:spacing w:val="10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nieodpłatny-</w:t>
            </w:r>
            <w:r w:rsidR="00000000" w:rsidRPr="00751EE0">
              <w:rPr>
                <w:spacing w:val="12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lub</w:t>
            </w:r>
            <w:r w:rsidR="00000000" w:rsidRPr="00751EE0">
              <w:rPr>
                <w:spacing w:val="-3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w</w:t>
            </w:r>
            <w:r w:rsidR="00000000" w:rsidRPr="00751EE0">
              <w:rPr>
                <w:spacing w:val="-5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cenie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rynkowej,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w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wartości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ewidencyjnej</w:t>
            </w:r>
            <w:r w:rsidR="00000000" w:rsidRPr="00751EE0">
              <w:rPr>
                <w:sz w:val="17"/>
                <w:szCs w:val="17"/>
              </w:rPr>
              <w:t xml:space="preserve"> określonej w PT.</w:t>
            </w:r>
          </w:p>
          <w:p w14:paraId="685A58DA" w14:textId="63C12393" w:rsidR="00003B18" w:rsidRPr="00751EE0" w:rsidRDefault="00000000">
            <w:pPr>
              <w:pStyle w:val="TableParagraph"/>
              <w:spacing w:line="204" w:lineRule="auto"/>
              <w:ind w:left="713" w:right="655" w:hanging="8"/>
              <w:rPr>
                <w:sz w:val="17"/>
                <w:szCs w:val="17"/>
              </w:rPr>
            </w:pPr>
            <w:r w:rsidRPr="00751EE0">
              <w:rPr>
                <w:spacing w:val="-6"/>
                <w:sz w:val="17"/>
                <w:szCs w:val="17"/>
              </w:rPr>
              <w:t>Na</w:t>
            </w:r>
            <w:r w:rsidRPr="00751EE0">
              <w:rPr>
                <w:sz w:val="17"/>
                <w:szCs w:val="17"/>
              </w:rPr>
              <w:t xml:space="preserve"> </w:t>
            </w:r>
            <w:r w:rsidR="00751EE0" w:rsidRPr="00751EE0">
              <w:rPr>
                <w:spacing w:val="-6"/>
                <w:sz w:val="17"/>
                <w:szCs w:val="17"/>
              </w:rPr>
              <w:t>dzień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bilansowy</w:t>
            </w:r>
            <w:r w:rsidRPr="00751EE0">
              <w:rPr>
                <w:spacing w:val="12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środki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trwale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są</w:t>
            </w:r>
            <w:r w:rsidRPr="00751EE0">
              <w:rPr>
                <w:spacing w:val="-18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wyceniane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w</w:t>
            </w:r>
            <w:r w:rsidRPr="00751EE0">
              <w:rPr>
                <w:spacing w:val="-4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wartości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netto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tj.</w:t>
            </w:r>
            <w:r w:rsidRPr="00751EE0">
              <w:rPr>
                <w:spacing w:val="-2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z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uwzględnieniem</w:t>
            </w:r>
            <w:r w:rsidRPr="00751EE0">
              <w:rPr>
                <w:spacing w:val="-8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odpisów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umorzeniowych</w:t>
            </w:r>
            <w:r w:rsidRPr="00751EE0">
              <w:rPr>
                <w:spacing w:val="21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ustalonych</w:t>
            </w:r>
            <w:r w:rsidRPr="00751EE0">
              <w:rPr>
                <w:spacing w:val="14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na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dzień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bilansowy.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Umarza</w:t>
            </w:r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się jednorazowo</w:t>
            </w:r>
            <w:r w:rsidRPr="00751EE0">
              <w:rPr>
                <w:spacing w:val="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i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w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="00751EE0" w:rsidRPr="00751EE0">
              <w:rPr>
                <w:spacing w:val="-4"/>
                <w:sz w:val="17"/>
                <w:szCs w:val="17"/>
              </w:rPr>
              <w:t>całości</w:t>
            </w:r>
            <w:r w:rsidRPr="00751EE0">
              <w:rPr>
                <w:spacing w:val="-4"/>
                <w:sz w:val="17"/>
                <w:szCs w:val="17"/>
              </w:rPr>
              <w:t xml:space="preserve"> zalicza się</w:t>
            </w:r>
            <w:r w:rsidRPr="00751EE0">
              <w:rPr>
                <w:spacing w:val="-5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w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koszty w momencie</w:t>
            </w:r>
            <w:r w:rsidRPr="00751EE0">
              <w:rPr>
                <w:spacing w:val="9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przyjęcia do</w:t>
            </w:r>
            <w:r w:rsidRPr="00751EE0">
              <w:rPr>
                <w:spacing w:val="-8"/>
                <w:sz w:val="17"/>
                <w:szCs w:val="17"/>
              </w:rPr>
              <w:t xml:space="preserve"> </w:t>
            </w:r>
            <w:r w:rsidR="00751EE0" w:rsidRPr="00751EE0">
              <w:rPr>
                <w:spacing w:val="-4"/>
                <w:sz w:val="17"/>
                <w:szCs w:val="17"/>
              </w:rPr>
              <w:t>eksploatacji</w:t>
            </w:r>
            <w:r w:rsidRPr="00751EE0">
              <w:rPr>
                <w:sz w:val="17"/>
                <w:szCs w:val="17"/>
              </w:rPr>
              <w:t xml:space="preserve"> </w:t>
            </w:r>
            <w:r w:rsidR="00751EE0" w:rsidRPr="00751EE0">
              <w:rPr>
                <w:spacing w:val="-4"/>
                <w:sz w:val="17"/>
                <w:szCs w:val="17"/>
              </w:rPr>
              <w:t>składniki</w:t>
            </w:r>
            <w:r w:rsidRPr="00751EE0">
              <w:rPr>
                <w:sz w:val="17"/>
                <w:szCs w:val="17"/>
              </w:rPr>
              <w:t xml:space="preserve"> </w:t>
            </w:r>
            <w:r w:rsidR="00751EE0" w:rsidRPr="00751EE0">
              <w:rPr>
                <w:spacing w:val="-4"/>
                <w:sz w:val="17"/>
                <w:szCs w:val="17"/>
              </w:rPr>
              <w:t>majątkowe</w:t>
            </w:r>
            <w:r w:rsidRPr="00751EE0">
              <w:rPr>
                <w:spacing w:val="8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takie jak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odzież,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umundurowanie,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meble,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 xml:space="preserve">dywany oraz </w:t>
            </w:r>
            <w:r w:rsidR="00751EE0" w:rsidRPr="00751EE0">
              <w:rPr>
                <w:spacing w:val="-4"/>
                <w:sz w:val="17"/>
                <w:szCs w:val="17"/>
              </w:rPr>
              <w:t>pozostałe</w:t>
            </w:r>
            <w:r w:rsidRPr="00751EE0">
              <w:rPr>
                <w:spacing w:val="-4"/>
                <w:sz w:val="17"/>
                <w:szCs w:val="17"/>
              </w:rPr>
              <w:t xml:space="preserve"> środki </w:t>
            </w:r>
            <w:r w:rsidR="00751EE0" w:rsidRPr="00751EE0">
              <w:rPr>
                <w:spacing w:val="-4"/>
                <w:sz w:val="17"/>
                <w:szCs w:val="17"/>
              </w:rPr>
              <w:t>trwałe</w:t>
            </w:r>
            <w:r w:rsidRPr="00751EE0">
              <w:rPr>
                <w:spacing w:val="-4"/>
                <w:sz w:val="17"/>
                <w:szCs w:val="17"/>
              </w:rPr>
              <w:t xml:space="preserve"> i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="00751EE0" w:rsidRPr="00751EE0">
              <w:rPr>
                <w:spacing w:val="-4"/>
                <w:sz w:val="17"/>
                <w:szCs w:val="17"/>
              </w:rPr>
              <w:t>wartości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niematerialne</w:t>
            </w:r>
            <w:r w:rsidRPr="00751EE0">
              <w:rPr>
                <w:spacing w:val="11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i</w:t>
            </w:r>
            <w:r w:rsidRPr="00751EE0">
              <w:rPr>
                <w:spacing w:val="-5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prawne o wartości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nieprzekraczającej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 xml:space="preserve">10.000 </w:t>
            </w:r>
            <w:r w:rsidR="00751EE0" w:rsidRPr="00751EE0">
              <w:rPr>
                <w:spacing w:val="-4"/>
                <w:sz w:val="17"/>
                <w:szCs w:val="17"/>
              </w:rPr>
              <w:t>zł</w:t>
            </w:r>
            <w:r w:rsidRPr="00751EE0">
              <w:rPr>
                <w:spacing w:val="-4"/>
                <w:sz w:val="17"/>
                <w:szCs w:val="17"/>
              </w:rPr>
              <w:t>. Przy</w:t>
            </w:r>
          </w:p>
          <w:p w14:paraId="6D0F9276" w14:textId="3989B508" w:rsidR="00003B18" w:rsidRPr="00751EE0" w:rsidRDefault="00000000">
            <w:pPr>
              <w:pStyle w:val="TableParagraph"/>
              <w:spacing w:line="206" w:lineRule="auto"/>
              <w:ind w:left="714" w:hanging="1"/>
              <w:rPr>
                <w:sz w:val="17"/>
                <w:szCs w:val="17"/>
              </w:rPr>
            </w:pPr>
            <w:r w:rsidRPr="00751EE0">
              <w:rPr>
                <w:spacing w:val="-6"/>
                <w:sz w:val="17"/>
                <w:szCs w:val="17"/>
              </w:rPr>
              <w:t>ustalaniu</w:t>
            </w:r>
            <w:r w:rsidRPr="00751EE0">
              <w:rPr>
                <w:spacing w:val="11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stawek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amortyzacyjnych</w:t>
            </w:r>
            <w:r w:rsidRPr="00751EE0">
              <w:rPr>
                <w:spacing w:val="-1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(umorzeniowych)</w:t>
            </w:r>
            <w:r w:rsidRPr="00751EE0">
              <w:rPr>
                <w:spacing w:val="-3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stosuje</w:t>
            </w:r>
            <w:r w:rsidRPr="00751EE0">
              <w:rPr>
                <w:sz w:val="17"/>
                <w:szCs w:val="17"/>
              </w:rPr>
              <w:t xml:space="preserve"> </w:t>
            </w:r>
            <w:r w:rsidR="00751EE0" w:rsidRPr="00751EE0">
              <w:rPr>
                <w:spacing w:val="-6"/>
                <w:sz w:val="17"/>
                <w:szCs w:val="17"/>
              </w:rPr>
              <w:t>się</w:t>
            </w:r>
            <w:r w:rsidRPr="00751EE0">
              <w:rPr>
                <w:spacing w:val="-3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stawki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określone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w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przepisach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o</w:t>
            </w:r>
            <w:r w:rsidRPr="00751EE0">
              <w:rPr>
                <w:spacing w:val="-3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podatku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dochodowym</w:t>
            </w:r>
            <w:r w:rsidRPr="00751EE0">
              <w:rPr>
                <w:spacing w:val="15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od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osób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prawnych.</w:t>
            </w:r>
            <w:r w:rsidRPr="00751EE0">
              <w:rPr>
                <w:spacing w:val="10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W</w:t>
            </w:r>
            <w:r w:rsidRPr="00751EE0">
              <w:rPr>
                <w:spacing w:val="-3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jednostce</w:t>
            </w:r>
            <w:r w:rsidRPr="00751EE0">
              <w:rPr>
                <w:spacing w:val="-2"/>
                <w:sz w:val="17"/>
                <w:szCs w:val="17"/>
              </w:rPr>
              <w:t xml:space="preserve"> przyjęta</w:t>
            </w:r>
            <w:r w:rsidRPr="00751EE0">
              <w:rPr>
                <w:spacing w:val="-9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jest</w:t>
            </w:r>
            <w:r w:rsidRPr="00751EE0">
              <w:rPr>
                <w:spacing w:val="-9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metoda</w:t>
            </w:r>
            <w:r w:rsidRPr="00751EE0">
              <w:rPr>
                <w:spacing w:val="-8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liniowa</w:t>
            </w:r>
            <w:r w:rsidRPr="00751EE0">
              <w:rPr>
                <w:spacing w:val="-9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amortyzacji</w:t>
            </w:r>
            <w:r w:rsidRPr="00751EE0">
              <w:rPr>
                <w:spacing w:val="-9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d</w:t>
            </w:r>
            <w:r w:rsidR="00751EE0" w:rsidRPr="00751EE0">
              <w:rPr>
                <w:spacing w:val="-2"/>
                <w:sz w:val="17"/>
                <w:szCs w:val="17"/>
              </w:rPr>
              <w:t>l</w:t>
            </w:r>
            <w:r w:rsidRPr="00751EE0">
              <w:rPr>
                <w:spacing w:val="-2"/>
                <w:sz w:val="17"/>
                <w:szCs w:val="17"/>
              </w:rPr>
              <w:t>a</w:t>
            </w:r>
            <w:r w:rsidRPr="00751EE0">
              <w:rPr>
                <w:spacing w:val="-8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wszystkich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środków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trwałych.</w:t>
            </w:r>
          </w:p>
          <w:p w14:paraId="0972AEF5" w14:textId="4FC60163" w:rsidR="00003B18" w:rsidRPr="00751EE0" w:rsidRDefault="00751EE0">
            <w:pPr>
              <w:pStyle w:val="TableParagraph"/>
              <w:spacing w:line="152" w:lineRule="exact"/>
              <w:ind w:left="707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Środki</w:t>
            </w:r>
            <w:r w:rsidR="00000000" w:rsidRPr="00751EE0">
              <w:rPr>
                <w:spacing w:val="5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trwałe</w:t>
            </w:r>
            <w:r w:rsidR="00000000" w:rsidRPr="00751EE0">
              <w:rPr>
                <w:spacing w:val="5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w</w:t>
            </w:r>
            <w:r w:rsidR="00000000" w:rsidRPr="00751EE0">
              <w:rPr>
                <w:spacing w:val="6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budowie</w:t>
            </w:r>
            <w:r w:rsidR="00000000" w:rsidRPr="00751EE0">
              <w:rPr>
                <w:spacing w:val="14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wycenia</w:t>
            </w:r>
            <w:r w:rsidR="00000000" w:rsidRPr="00751EE0">
              <w:rPr>
                <w:spacing w:val="1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się</w:t>
            </w:r>
            <w:r w:rsidR="00000000" w:rsidRPr="00751EE0">
              <w:rPr>
                <w:spacing w:val="2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na</w:t>
            </w:r>
            <w:r w:rsidR="00000000" w:rsidRPr="00751EE0">
              <w:rPr>
                <w:spacing w:val="-1"/>
                <w:w w:val="90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dzień</w:t>
            </w:r>
            <w:r w:rsidR="00000000" w:rsidRPr="00751EE0">
              <w:rPr>
                <w:spacing w:val="13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bilansowy</w:t>
            </w:r>
            <w:r w:rsidR="00000000" w:rsidRPr="00751EE0">
              <w:rPr>
                <w:spacing w:val="9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w</w:t>
            </w:r>
            <w:r w:rsidR="00000000" w:rsidRPr="00751EE0">
              <w:rPr>
                <w:spacing w:val="-2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wysokości</w:t>
            </w:r>
            <w:r w:rsidR="00000000" w:rsidRPr="00751EE0">
              <w:rPr>
                <w:spacing w:val="23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kosztów</w:t>
            </w:r>
            <w:r w:rsidR="00000000" w:rsidRPr="00751EE0">
              <w:rPr>
                <w:spacing w:val="14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pozostających</w:t>
            </w:r>
            <w:r w:rsidR="00000000" w:rsidRPr="00751EE0">
              <w:rPr>
                <w:spacing w:val="21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w</w:t>
            </w:r>
            <w:r w:rsidR="00000000" w:rsidRPr="00751EE0">
              <w:rPr>
                <w:spacing w:val="6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bezpośrednim</w:t>
            </w:r>
            <w:r w:rsidR="00000000" w:rsidRPr="00751EE0">
              <w:rPr>
                <w:spacing w:val="13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związku</w:t>
            </w:r>
            <w:r w:rsidR="00000000" w:rsidRPr="00751EE0">
              <w:rPr>
                <w:spacing w:val="10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z</w:t>
            </w:r>
            <w:r w:rsidR="00000000" w:rsidRPr="00751EE0">
              <w:rPr>
                <w:spacing w:val="4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ich</w:t>
            </w:r>
            <w:r w:rsidR="00000000" w:rsidRPr="00751EE0">
              <w:rPr>
                <w:spacing w:val="6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2"/>
                <w:w w:val="90"/>
                <w:sz w:val="17"/>
                <w:szCs w:val="17"/>
              </w:rPr>
              <w:t>nabyciem.</w:t>
            </w:r>
          </w:p>
          <w:p w14:paraId="0FAEAAAC" w14:textId="40E1BDA0" w:rsidR="00003B18" w:rsidRPr="00751EE0" w:rsidRDefault="00000000">
            <w:pPr>
              <w:pStyle w:val="TableParagraph"/>
              <w:spacing w:line="166" w:lineRule="exact"/>
              <w:ind w:left="707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Aktywa</w:t>
            </w:r>
            <w:r w:rsidRPr="00751EE0">
              <w:rPr>
                <w:spacing w:val="1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pienię</w:t>
            </w:r>
            <w:r w:rsidR="00751EE0" w:rsidRPr="00751EE0">
              <w:rPr>
                <w:w w:val="90"/>
                <w:sz w:val="17"/>
                <w:szCs w:val="17"/>
              </w:rPr>
              <w:t>ż</w:t>
            </w:r>
            <w:r w:rsidRPr="00751EE0">
              <w:rPr>
                <w:w w:val="90"/>
                <w:sz w:val="17"/>
                <w:szCs w:val="17"/>
              </w:rPr>
              <w:t>ne</w:t>
            </w:r>
            <w:r w:rsidRPr="00751EE0">
              <w:rPr>
                <w:spacing w:val="15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na</w:t>
            </w:r>
            <w:r w:rsidRPr="00751EE0">
              <w:rPr>
                <w:spacing w:val="5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dzień</w:t>
            </w:r>
            <w:r w:rsidRPr="00751EE0">
              <w:rPr>
                <w:spacing w:val="18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bilansowy</w:t>
            </w:r>
            <w:r w:rsidRPr="00751EE0">
              <w:rPr>
                <w:spacing w:val="14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wycenia</w:t>
            </w:r>
            <w:r w:rsidRPr="00751EE0">
              <w:rPr>
                <w:spacing w:val="8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się</w:t>
            </w:r>
            <w:r w:rsidRPr="00751EE0">
              <w:rPr>
                <w:spacing w:val="6"/>
                <w:sz w:val="17"/>
                <w:szCs w:val="17"/>
              </w:rPr>
              <w:t xml:space="preserve"> </w:t>
            </w:r>
            <w:r w:rsidR="00751EE0" w:rsidRPr="00751EE0">
              <w:rPr>
                <w:w w:val="90"/>
                <w:sz w:val="17"/>
                <w:szCs w:val="17"/>
              </w:rPr>
              <w:t>według</w:t>
            </w:r>
            <w:r w:rsidRPr="00751EE0">
              <w:rPr>
                <w:spacing w:val="9"/>
                <w:sz w:val="17"/>
                <w:szCs w:val="17"/>
              </w:rPr>
              <w:t xml:space="preserve"> </w:t>
            </w:r>
            <w:r w:rsidR="00751EE0" w:rsidRPr="00751EE0">
              <w:rPr>
                <w:w w:val="90"/>
                <w:sz w:val="17"/>
                <w:szCs w:val="17"/>
              </w:rPr>
              <w:t>wartości</w:t>
            </w:r>
            <w:r w:rsidRPr="00751EE0">
              <w:rPr>
                <w:spacing w:val="15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nominalnej.</w:t>
            </w:r>
            <w:r w:rsidRPr="00751EE0">
              <w:rPr>
                <w:spacing w:val="21"/>
                <w:sz w:val="17"/>
                <w:szCs w:val="17"/>
              </w:rPr>
              <w:t xml:space="preserve"> </w:t>
            </w:r>
            <w:r w:rsidR="00751EE0" w:rsidRPr="00751EE0">
              <w:rPr>
                <w:w w:val="90"/>
                <w:sz w:val="17"/>
                <w:szCs w:val="17"/>
              </w:rPr>
              <w:t>Należności</w:t>
            </w:r>
            <w:r w:rsidRPr="00751EE0">
              <w:rPr>
                <w:spacing w:val="21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krótko</w:t>
            </w:r>
            <w:r w:rsidRPr="00751EE0">
              <w:rPr>
                <w:spacing w:val="1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i</w:t>
            </w:r>
            <w:r w:rsidRPr="00751EE0">
              <w:rPr>
                <w:spacing w:val="-2"/>
                <w:sz w:val="17"/>
                <w:szCs w:val="17"/>
              </w:rPr>
              <w:t xml:space="preserve"> </w:t>
            </w:r>
            <w:r w:rsidR="00751EE0" w:rsidRPr="00751EE0">
              <w:rPr>
                <w:w w:val="90"/>
                <w:sz w:val="17"/>
                <w:szCs w:val="17"/>
              </w:rPr>
              <w:t>długoterminowe</w:t>
            </w:r>
            <w:r w:rsidRPr="00751EE0">
              <w:rPr>
                <w:spacing w:val="1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oraz</w:t>
            </w:r>
            <w:r w:rsidRPr="00751EE0">
              <w:rPr>
                <w:spacing w:val="9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zobowiązania</w:t>
            </w:r>
            <w:r w:rsidRPr="00751EE0">
              <w:rPr>
                <w:spacing w:val="2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ujmuje</w:t>
            </w:r>
            <w:r w:rsidRPr="00751EE0">
              <w:rPr>
                <w:spacing w:val="9"/>
                <w:sz w:val="17"/>
                <w:szCs w:val="17"/>
              </w:rPr>
              <w:t xml:space="preserve"> </w:t>
            </w:r>
            <w:r w:rsidRPr="00751EE0">
              <w:rPr>
                <w:spacing w:val="-5"/>
                <w:w w:val="90"/>
                <w:sz w:val="17"/>
                <w:szCs w:val="17"/>
              </w:rPr>
              <w:t>się</w:t>
            </w:r>
          </w:p>
          <w:p w14:paraId="3AD64EC5" w14:textId="77777777" w:rsidR="00003B18" w:rsidRPr="00751EE0" w:rsidRDefault="00000000">
            <w:pPr>
              <w:pStyle w:val="TableParagraph"/>
              <w:spacing w:line="164" w:lineRule="exact"/>
              <w:ind w:left="712" w:right="655" w:hanging="5"/>
              <w:rPr>
                <w:sz w:val="17"/>
                <w:szCs w:val="17"/>
              </w:rPr>
            </w:pPr>
            <w:r w:rsidRPr="00751EE0">
              <w:rPr>
                <w:spacing w:val="-4"/>
                <w:sz w:val="17"/>
                <w:szCs w:val="17"/>
              </w:rPr>
              <w:t>według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wartości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nominalnej</w:t>
            </w:r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wraz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z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naliczonymi odsetkami.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Należności na</w:t>
            </w:r>
            <w:r w:rsidRPr="00751EE0">
              <w:rPr>
                <w:spacing w:val="-8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dzień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bilansowy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ujmuje</w:t>
            </w:r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się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w</w:t>
            </w:r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wartości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netto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tj.</w:t>
            </w:r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po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dokonaniu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odpisów</w:t>
            </w:r>
            <w:r w:rsidRPr="00751EE0">
              <w:rPr>
                <w:spacing w:val="-2"/>
                <w:sz w:val="17"/>
                <w:szCs w:val="17"/>
              </w:rPr>
              <w:t xml:space="preserve"> aktualizujących.</w:t>
            </w:r>
          </w:p>
        </w:tc>
      </w:tr>
      <w:tr w:rsidR="00003B18" w:rsidRPr="00751EE0" w14:paraId="64CE6626" w14:textId="77777777">
        <w:trPr>
          <w:trHeight w:val="304"/>
        </w:trPr>
        <w:tc>
          <w:tcPr>
            <w:tcW w:w="655" w:type="dxa"/>
          </w:tcPr>
          <w:p w14:paraId="5BE21194" w14:textId="77777777" w:rsidR="00003B18" w:rsidRPr="00751EE0" w:rsidRDefault="00000000">
            <w:pPr>
              <w:pStyle w:val="TableParagraph"/>
              <w:spacing w:before="14"/>
              <w:ind w:left="91"/>
              <w:rPr>
                <w:sz w:val="17"/>
                <w:szCs w:val="17"/>
              </w:rPr>
            </w:pPr>
            <w:r w:rsidRPr="00751EE0">
              <w:rPr>
                <w:spacing w:val="-5"/>
                <w:w w:val="95"/>
                <w:sz w:val="17"/>
                <w:szCs w:val="17"/>
              </w:rPr>
              <w:t>5.</w:t>
            </w:r>
          </w:p>
        </w:tc>
        <w:tc>
          <w:tcPr>
            <w:tcW w:w="10053" w:type="dxa"/>
          </w:tcPr>
          <w:p w14:paraId="0AC93A4E" w14:textId="77777777" w:rsidR="00003B18" w:rsidRPr="00751EE0" w:rsidRDefault="00000000">
            <w:pPr>
              <w:pStyle w:val="TableParagraph"/>
              <w:spacing w:before="9"/>
              <w:ind w:left="58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inne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informacje</w:t>
            </w:r>
          </w:p>
        </w:tc>
      </w:tr>
      <w:tr w:rsidR="00003B18" w:rsidRPr="00751EE0" w14:paraId="43628E49" w14:textId="77777777">
        <w:trPr>
          <w:trHeight w:val="304"/>
        </w:trPr>
        <w:tc>
          <w:tcPr>
            <w:tcW w:w="655" w:type="dxa"/>
          </w:tcPr>
          <w:p w14:paraId="5D31B943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579D2A09" w14:textId="77777777" w:rsidR="00003B18" w:rsidRPr="00751EE0" w:rsidRDefault="00000000">
            <w:pPr>
              <w:pStyle w:val="TableParagraph"/>
              <w:spacing w:before="8"/>
              <w:ind w:left="51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nie</w:t>
            </w:r>
            <w:r w:rsidRPr="00751EE0">
              <w:rPr>
                <w:spacing w:val="-3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5"/>
                <w:sz w:val="17"/>
                <w:szCs w:val="17"/>
              </w:rPr>
              <w:t>dotyczy</w:t>
            </w:r>
          </w:p>
        </w:tc>
      </w:tr>
      <w:tr w:rsidR="00003B18" w:rsidRPr="00751EE0" w14:paraId="3CD4A947" w14:textId="77777777">
        <w:trPr>
          <w:trHeight w:val="304"/>
        </w:trPr>
        <w:tc>
          <w:tcPr>
            <w:tcW w:w="655" w:type="dxa"/>
          </w:tcPr>
          <w:p w14:paraId="36F95964" w14:textId="77777777" w:rsidR="00003B18" w:rsidRPr="00751EE0" w:rsidRDefault="00000000">
            <w:pPr>
              <w:pStyle w:val="TableParagraph"/>
              <w:spacing w:before="11"/>
              <w:ind w:left="79"/>
              <w:rPr>
                <w:sz w:val="17"/>
                <w:szCs w:val="17"/>
              </w:rPr>
            </w:pPr>
            <w:r w:rsidRPr="00751EE0">
              <w:rPr>
                <w:spacing w:val="-5"/>
                <w:w w:val="105"/>
                <w:sz w:val="17"/>
                <w:szCs w:val="17"/>
              </w:rPr>
              <w:t>II.</w:t>
            </w:r>
          </w:p>
        </w:tc>
        <w:tc>
          <w:tcPr>
            <w:tcW w:w="10053" w:type="dxa"/>
          </w:tcPr>
          <w:p w14:paraId="16E72720" w14:textId="3826E13C" w:rsidR="00003B18" w:rsidRPr="00751EE0" w:rsidRDefault="00000000">
            <w:pPr>
              <w:pStyle w:val="TableParagraph"/>
              <w:spacing w:before="11"/>
              <w:ind w:left="48"/>
              <w:rPr>
                <w:sz w:val="17"/>
                <w:szCs w:val="17"/>
              </w:rPr>
            </w:pPr>
            <w:r w:rsidRPr="00751EE0">
              <w:rPr>
                <w:w w:val="85"/>
                <w:sz w:val="17"/>
                <w:szCs w:val="17"/>
              </w:rPr>
              <w:t>Dodatkowe</w:t>
            </w:r>
            <w:r w:rsidRPr="00751EE0">
              <w:rPr>
                <w:spacing w:val="20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informacje</w:t>
            </w:r>
            <w:r w:rsidRPr="00751EE0">
              <w:rPr>
                <w:spacing w:val="24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i</w:t>
            </w:r>
            <w:r w:rsidRPr="00751EE0">
              <w:rPr>
                <w:spacing w:val="4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objaśnienia</w:t>
            </w:r>
            <w:r w:rsidRPr="00751EE0">
              <w:rPr>
                <w:spacing w:val="6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obejmują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w</w:t>
            </w:r>
            <w:r w:rsidRPr="00751EE0">
              <w:rPr>
                <w:spacing w:val="2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85"/>
                <w:sz w:val="17"/>
                <w:szCs w:val="17"/>
              </w:rPr>
              <w:t>s</w:t>
            </w:r>
            <w:r w:rsidR="00751EE0">
              <w:rPr>
                <w:spacing w:val="-2"/>
                <w:w w:val="85"/>
                <w:sz w:val="17"/>
                <w:szCs w:val="17"/>
              </w:rPr>
              <w:t>z</w:t>
            </w:r>
            <w:r w:rsidRPr="00751EE0">
              <w:rPr>
                <w:spacing w:val="-2"/>
                <w:w w:val="85"/>
                <w:sz w:val="17"/>
                <w:szCs w:val="17"/>
              </w:rPr>
              <w:t>czególności:</w:t>
            </w:r>
          </w:p>
        </w:tc>
      </w:tr>
      <w:tr w:rsidR="00003B18" w:rsidRPr="00751EE0" w14:paraId="725F6BE0" w14:textId="77777777">
        <w:trPr>
          <w:trHeight w:val="304"/>
        </w:trPr>
        <w:tc>
          <w:tcPr>
            <w:tcW w:w="655" w:type="dxa"/>
          </w:tcPr>
          <w:p w14:paraId="456EDA8A" w14:textId="77777777" w:rsidR="00003B18" w:rsidRPr="00751EE0" w:rsidRDefault="00000000">
            <w:pPr>
              <w:pStyle w:val="TableParagraph"/>
              <w:spacing w:before="11"/>
              <w:ind w:left="89"/>
              <w:rPr>
                <w:sz w:val="17"/>
                <w:szCs w:val="17"/>
              </w:rPr>
            </w:pPr>
            <w:r w:rsidRPr="00751EE0">
              <w:rPr>
                <w:spacing w:val="-5"/>
                <w:w w:val="95"/>
                <w:sz w:val="17"/>
                <w:szCs w:val="17"/>
              </w:rPr>
              <w:t>1.</w:t>
            </w:r>
          </w:p>
        </w:tc>
        <w:tc>
          <w:tcPr>
            <w:tcW w:w="10053" w:type="dxa"/>
          </w:tcPr>
          <w:p w14:paraId="48C2C07E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</w:tr>
      <w:tr w:rsidR="00003B18" w:rsidRPr="00751EE0" w14:paraId="346A8316" w14:textId="77777777">
        <w:trPr>
          <w:trHeight w:val="295"/>
        </w:trPr>
        <w:tc>
          <w:tcPr>
            <w:tcW w:w="655" w:type="dxa"/>
            <w:tcBorders>
              <w:bottom w:val="nil"/>
            </w:tcBorders>
          </w:tcPr>
          <w:p w14:paraId="51BA62DD" w14:textId="77777777" w:rsidR="00003B18" w:rsidRPr="00751EE0" w:rsidRDefault="00000000">
            <w:pPr>
              <w:pStyle w:val="TableParagraph"/>
              <w:spacing w:before="14"/>
              <w:ind w:left="89"/>
              <w:rPr>
                <w:sz w:val="17"/>
                <w:szCs w:val="17"/>
              </w:rPr>
            </w:pPr>
            <w:r w:rsidRPr="00751EE0">
              <w:rPr>
                <w:spacing w:val="-4"/>
                <w:sz w:val="17"/>
                <w:szCs w:val="17"/>
              </w:rPr>
              <w:t>1.1.</w:t>
            </w:r>
          </w:p>
        </w:tc>
        <w:tc>
          <w:tcPr>
            <w:tcW w:w="10053" w:type="dxa"/>
            <w:tcBorders>
              <w:bottom w:val="nil"/>
            </w:tcBorders>
          </w:tcPr>
          <w:p w14:paraId="766FA71A" w14:textId="7BC3ECF0" w:rsidR="00003B18" w:rsidRPr="00751EE0" w:rsidRDefault="00000000">
            <w:pPr>
              <w:pStyle w:val="TableParagraph"/>
              <w:spacing w:line="168" w:lineRule="exact"/>
              <w:ind w:left="59" w:right="293" w:hanging="5"/>
              <w:rPr>
                <w:sz w:val="17"/>
                <w:szCs w:val="17"/>
              </w:rPr>
            </w:pPr>
            <w:r w:rsidRPr="00751EE0">
              <w:rPr>
                <w:spacing w:val="-4"/>
                <w:sz w:val="17"/>
                <w:szCs w:val="17"/>
              </w:rPr>
              <w:t>szczegółowy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zakres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zmian</w:t>
            </w:r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wartości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grup</w:t>
            </w:r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rodzajowych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środków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="00751EE0" w:rsidRPr="00751EE0">
              <w:rPr>
                <w:spacing w:val="-4"/>
                <w:sz w:val="17"/>
                <w:szCs w:val="17"/>
              </w:rPr>
              <w:t>trwałych</w:t>
            </w:r>
            <w:r w:rsidRPr="00751EE0">
              <w:rPr>
                <w:spacing w:val="-4"/>
                <w:sz w:val="17"/>
                <w:szCs w:val="17"/>
              </w:rPr>
              <w:t>,</w:t>
            </w:r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wartości</w:t>
            </w:r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niematerialnych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i</w:t>
            </w:r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prawnych,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zawierający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stan</w:t>
            </w:r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tych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aktywów</w:t>
            </w:r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na</w:t>
            </w:r>
            <w:r w:rsidRPr="00751EE0">
              <w:rPr>
                <w:sz w:val="17"/>
                <w:szCs w:val="17"/>
              </w:rPr>
              <w:t xml:space="preserve"> </w:t>
            </w:r>
            <w:r w:rsidR="00751EE0" w:rsidRPr="00751EE0">
              <w:rPr>
                <w:w w:val="90"/>
                <w:sz w:val="17"/>
                <w:szCs w:val="17"/>
              </w:rPr>
              <w:t>początek</w:t>
            </w:r>
            <w:r w:rsidRPr="00751EE0">
              <w:rPr>
                <w:spacing w:val="14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roku</w:t>
            </w:r>
            <w:r w:rsidRPr="00751EE0">
              <w:rPr>
                <w:spacing w:val="8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obrotowego,</w:t>
            </w:r>
            <w:r w:rsidRPr="00751EE0">
              <w:rPr>
                <w:spacing w:val="26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zwiększenia</w:t>
            </w:r>
            <w:r w:rsidRPr="00751EE0">
              <w:rPr>
                <w:spacing w:val="17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i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zmniejszenia</w:t>
            </w:r>
            <w:r w:rsidRPr="00751EE0">
              <w:rPr>
                <w:spacing w:val="14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z</w:t>
            </w:r>
            <w:r w:rsidRPr="00751EE0">
              <w:rPr>
                <w:spacing w:val="-3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tytułu:</w:t>
            </w:r>
            <w:r w:rsidRPr="00751EE0">
              <w:rPr>
                <w:spacing w:val="12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aktualizacji</w:t>
            </w:r>
            <w:r w:rsidRPr="00751EE0">
              <w:rPr>
                <w:spacing w:val="23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wartości,</w:t>
            </w:r>
            <w:r w:rsidRPr="00751EE0">
              <w:rPr>
                <w:spacing w:val="12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nabycia,</w:t>
            </w:r>
            <w:r w:rsidRPr="00751EE0">
              <w:rPr>
                <w:spacing w:val="14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rozchodu,</w:t>
            </w:r>
            <w:r w:rsidRPr="00751EE0">
              <w:rPr>
                <w:spacing w:val="15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przemieszczenia</w:t>
            </w:r>
            <w:r w:rsidRPr="00751EE0">
              <w:rPr>
                <w:spacing w:val="-7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wewnętrznego</w:t>
            </w:r>
            <w:r w:rsidRPr="00751EE0">
              <w:rPr>
                <w:spacing w:val="22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oraz</w:t>
            </w:r>
            <w:r w:rsidRPr="00751EE0">
              <w:rPr>
                <w:spacing w:val="6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w w:val="90"/>
                <w:sz w:val="17"/>
                <w:szCs w:val="17"/>
              </w:rPr>
              <w:t>stan</w:t>
            </w:r>
          </w:p>
        </w:tc>
      </w:tr>
      <w:tr w:rsidR="00003B18" w:rsidRPr="00751EE0" w14:paraId="5C618EBD" w14:textId="77777777">
        <w:trPr>
          <w:trHeight w:val="203"/>
        </w:trPr>
        <w:tc>
          <w:tcPr>
            <w:tcW w:w="10708" w:type="dxa"/>
            <w:gridSpan w:val="2"/>
            <w:tcBorders>
              <w:top w:val="nil"/>
            </w:tcBorders>
          </w:tcPr>
          <w:p w14:paraId="7533B988" w14:textId="77777777" w:rsidR="00003B18" w:rsidRPr="00751EE0" w:rsidRDefault="00000000">
            <w:pPr>
              <w:pStyle w:val="TableParagraph"/>
              <w:spacing w:before="9" w:line="175" w:lineRule="exact"/>
              <w:ind w:left="712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końcowy,</w:t>
            </w:r>
            <w:r w:rsidRPr="00751EE0">
              <w:rPr>
                <w:spacing w:val="17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a</w:t>
            </w:r>
            <w:r w:rsidRPr="00751EE0">
              <w:rPr>
                <w:spacing w:val="4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dla</w:t>
            </w:r>
            <w:r w:rsidRPr="00751EE0">
              <w:rPr>
                <w:spacing w:val="8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majątku</w:t>
            </w:r>
            <w:r w:rsidRPr="00751EE0">
              <w:rPr>
                <w:spacing w:val="17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amortyzowanego</w:t>
            </w:r>
            <w:r w:rsidRPr="00751EE0">
              <w:rPr>
                <w:spacing w:val="6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-</w:t>
            </w:r>
            <w:r w:rsidRPr="00751EE0">
              <w:rPr>
                <w:spacing w:val="-4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podobne</w:t>
            </w:r>
            <w:r w:rsidRPr="00751EE0">
              <w:rPr>
                <w:spacing w:val="21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przedstawienie</w:t>
            </w:r>
            <w:r w:rsidRPr="00751EE0">
              <w:rPr>
                <w:spacing w:val="3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stanów</w:t>
            </w:r>
            <w:r w:rsidRPr="00751EE0">
              <w:rPr>
                <w:spacing w:val="24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i</w:t>
            </w:r>
            <w:r w:rsidRPr="00751EE0">
              <w:rPr>
                <w:spacing w:val="5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tytułów</w:t>
            </w:r>
            <w:r w:rsidRPr="00751EE0">
              <w:rPr>
                <w:spacing w:val="17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zmian</w:t>
            </w:r>
            <w:r w:rsidRPr="00751EE0">
              <w:rPr>
                <w:spacing w:val="9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dotychczasowej</w:t>
            </w:r>
            <w:r w:rsidRPr="00751EE0">
              <w:rPr>
                <w:spacing w:val="-1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amortyzacji</w:t>
            </w:r>
            <w:r w:rsidRPr="00751EE0">
              <w:rPr>
                <w:spacing w:val="21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lub</w:t>
            </w:r>
            <w:r w:rsidRPr="00751EE0">
              <w:rPr>
                <w:spacing w:val="6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umorzenia</w:t>
            </w:r>
          </w:p>
        </w:tc>
      </w:tr>
      <w:tr w:rsidR="00003B18" w:rsidRPr="00751EE0" w14:paraId="5692FB23" w14:textId="77777777">
        <w:trPr>
          <w:trHeight w:val="305"/>
        </w:trPr>
        <w:tc>
          <w:tcPr>
            <w:tcW w:w="655" w:type="dxa"/>
          </w:tcPr>
          <w:p w14:paraId="25ADDE13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1A2D4A95" w14:textId="77777777" w:rsidR="00003B18" w:rsidRPr="00751EE0" w:rsidRDefault="00000000">
            <w:pPr>
              <w:pStyle w:val="TableParagraph"/>
              <w:spacing w:before="11"/>
              <w:ind w:left="52"/>
              <w:rPr>
                <w:sz w:val="17"/>
                <w:szCs w:val="17"/>
              </w:rPr>
            </w:pPr>
            <w:r w:rsidRPr="00751EE0">
              <w:rPr>
                <w:spacing w:val="-5"/>
                <w:sz w:val="17"/>
                <w:szCs w:val="17"/>
              </w:rPr>
              <w:t>tabela</w:t>
            </w:r>
            <w:r w:rsidRPr="00751EE0">
              <w:rPr>
                <w:spacing w:val="-4"/>
                <w:sz w:val="17"/>
                <w:szCs w:val="17"/>
              </w:rPr>
              <w:t xml:space="preserve"> </w:t>
            </w:r>
            <w:r w:rsidRPr="00751EE0">
              <w:rPr>
                <w:spacing w:val="-5"/>
                <w:sz w:val="17"/>
                <w:szCs w:val="17"/>
              </w:rPr>
              <w:t>1.1</w:t>
            </w:r>
          </w:p>
        </w:tc>
      </w:tr>
      <w:tr w:rsidR="00003B18" w:rsidRPr="00751EE0" w14:paraId="200F3314" w14:textId="77777777">
        <w:trPr>
          <w:trHeight w:val="305"/>
        </w:trPr>
        <w:tc>
          <w:tcPr>
            <w:tcW w:w="655" w:type="dxa"/>
          </w:tcPr>
          <w:p w14:paraId="5FB952B7" w14:textId="77777777" w:rsidR="00003B18" w:rsidRPr="00751EE0" w:rsidRDefault="00000000">
            <w:pPr>
              <w:pStyle w:val="TableParagraph"/>
              <w:spacing w:before="12"/>
              <w:ind w:left="89"/>
              <w:rPr>
                <w:sz w:val="17"/>
                <w:szCs w:val="17"/>
              </w:rPr>
            </w:pPr>
            <w:r w:rsidRPr="00751EE0">
              <w:rPr>
                <w:spacing w:val="-4"/>
                <w:sz w:val="17"/>
                <w:szCs w:val="17"/>
              </w:rPr>
              <w:t>1.2.</w:t>
            </w:r>
          </w:p>
        </w:tc>
        <w:tc>
          <w:tcPr>
            <w:tcW w:w="10053" w:type="dxa"/>
          </w:tcPr>
          <w:p w14:paraId="63A730FD" w14:textId="04FDA1E1" w:rsidR="00003B18" w:rsidRPr="00751EE0" w:rsidRDefault="00000000">
            <w:pPr>
              <w:pStyle w:val="TableParagraph"/>
              <w:spacing w:before="12"/>
              <w:ind w:left="57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aktualną</w:t>
            </w:r>
            <w:r w:rsidRPr="00751EE0">
              <w:rPr>
                <w:spacing w:val="-2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wartość</w:t>
            </w:r>
            <w:r w:rsidRPr="00751EE0">
              <w:rPr>
                <w:spacing w:val="1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rynkową</w:t>
            </w:r>
            <w:r w:rsidRPr="00751EE0">
              <w:rPr>
                <w:spacing w:val="2"/>
                <w:sz w:val="17"/>
                <w:szCs w:val="17"/>
              </w:rPr>
              <w:t xml:space="preserve"> </w:t>
            </w:r>
            <w:r w:rsidR="00751EE0" w:rsidRPr="00751EE0">
              <w:rPr>
                <w:w w:val="90"/>
                <w:sz w:val="17"/>
                <w:szCs w:val="17"/>
              </w:rPr>
              <w:t>środków</w:t>
            </w:r>
            <w:r w:rsidRPr="00751EE0">
              <w:rPr>
                <w:spacing w:val="13"/>
                <w:sz w:val="17"/>
                <w:szCs w:val="17"/>
              </w:rPr>
              <w:t xml:space="preserve"> </w:t>
            </w:r>
            <w:r w:rsidR="00751EE0" w:rsidRPr="00751EE0">
              <w:rPr>
                <w:w w:val="90"/>
                <w:sz w:val="17"/>
                <w:szCs w:val="17"/>
              </w:rPr>
              <w:t>trwałych</w:t>
            </w:r>
            <w:r w:rsidRPr="00751EE0">
              <w:rPr>
                <w:w w:val="90"/>
                <w:sz w:val="17"/>
                <w:szCs w:val="17"/>
              </w:rPr>
              <w:t>,</w:t>
            </w:r>
            <w:r w:rsidRPr="00751EE0">
              <w:rPr>
                <w:spacing w:val="11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w</w:t>
            </w:r>
            <w:r w:rsidRPr="00751EE0">
              <w:rPr>
                <w:spacing w:val="-1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tym</w:t>
            </w:r>
            <w:r w:rsidRPr="00751EE0">
              <w:rPr>
                <w:spacing w:val="7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dóbr</w:t>
            </w:r>
            <w:r w:rsidRPr="00751EE0">
              <w:rPr>
                <w:spacing w:val="9"/>
                <w:sz w:val="17"/>
                <w:szCs w:val="17"/>
              </w:rPr>
              <w:t xml:space="preserve"> </w:t>
            </w:r>
            <w:r w:rsidR="00751EE0" w:rsidRPr="00751EE0">
              <w:rPr>
                <w:w w:val="90"/>
                <w:sz w:val="17"/>
                <w:szCs w:val="17"/>
              </w:rPr>
              <w:t>kultury</w:t>
            </w:r>
            <w:r w:rsidRPr="00751EE0">
              <w:rPr>
                <w:spacing w:val="1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-</w:t>
            </w:r>
            <w:r w:rsidRPr="00751EE0">
              <w:rPr>
                <w:spacing w:val="-5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o</w:t>
            </w:r>
            <w:r w:rsidRPr="00751EE0">
              <w:rPr>
                <w:spacing w:val="1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ile</w:t>
            </w:r>
            <w:r w:rsidRPr="00751EE0">
              <w:rPr>
                <w:spacing w:val="4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jednostka</w:t>
            </w:r>
            <w:r w:rsidRPr="00751EE0">
              <w:rPr>
                <w:spacing w:val="13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dysponuje</w:t>
            </w:r>
            <w:r w:rsidRPr="00751EE0">
              <w:rPr>
                <w:spacing w:val="24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takimi</w:t>
            </w:r>
            <w:r w:rsidRPr="00751EE0">
              <w:rPr>
                <w:spacing w:val="13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informacjami</w:t>
            </w:r>
          </w:p>
        </w:tc>
      </w:tr>
      <w:tr w:rsidR="00003B18" w:rsidRPr="00751EE0" w14:paraId="60786C87" w14:textId="77777777">
        <w:trPr>
          <w:trHeight w:val="304"/>
        </w:trPr>
        <w:tc>
          <w:tcPr>
            <w:tcW w:w="655" w:type="dxa"/>
          </w:tcPr>
          <w:p w14:paraId="02273F97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36BF359C" w14:textId="77777777" w:rsidR="00003B18" w:rsidRPr="00751EE0" w:rsidRDefault="00000000">
            <w:pPr>
              <w:pStyle w:val="TableParagraph"/>
              <w:spacing w:before="14"/>
              <w:ind w:left="59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brak</w:t>
            </w:r>
            <w:r w:rsidRPr="00751EE0">
              <w:rPr>
                <w:spacing w:val="2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danych</w:t>
            </w:r>
          </w:p>
        </w:tc>
      </w:tr>
      <w:tr w:rsidR="00003B18" w:rsidRPr="00751EE0" w14:paraId="74D15109" w14:textId="77777777">
        <w:trPr>
          <w:trHeight w:val="374"/>
        </w:trPr>
        <w:tc>
          <w:tcPr>
            <w:tcW w:w="655" w:type="dxa"/>
          </w:tcPr>
          <w:p w14:paraId="06E85322" w14:textId="77777777" w:rsidR="00003B18" w:rsidRPr="00751EE0" w:rsidRDefault="00000000">
            <w:pPr>
              <w:pStyle w:val="TableParagraph"/>
              <w:spacing w:before="11"/>
              <w:ind w:left="89"/>
              <w:rPr>
                <w:sz w:val="17"/>
                <w:szCs w:val="17"/>
              </w:rPr>
            </w:pPr>
            <w:r w:rsidRPr="00751EE0">
              <w:rPr>
                <w:spacing w:val="-4"/>
                <w:sz w:val="17"/>
                <w:szCs w:val="17"/>
              </w:rPr>
              <w:t>1.3.</w:t>
            </w:r>
          </w:p>
        </w:tc>
        <w:tc>
          <w:tcPr>
            <w:tcW w:w="10053" w:type="dxa"/>
          </w:tcPr>
          <w:p w14:paraId="19C9FBE5" w14:textId="2AF902F8" w:rsidR="00003B18" w:rsidRPr="00751EE0" w:rsidRDefault="00000000">
            <w:pPr>
              <w:pStyle w:val="TableParagraph"/>
              <w:spacing w:before="18" w:line="168" w:lineRule="exact"/>
              <w:ind w:left="57" w:hanging="1"/>
              <w:rPr>
                <w:sz w:val="17"/>
                <w:szCs w:val="17"/>
              </w:rPr>
            </w:pPr>
            <w:r w:rsidRPr="00751EE0">
              <w:rPr>
                <w:spacing w:val="-6"/>
                <w:sz w:val="17"/>
                <w:szCs w:val="17"/>
              </w:rPr>
              <w:t>kwotę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dokonywanych</w:t>
            </w:r>
            <w:r w:rsidRPr="00751EE0">
              <w:rPr>
                <w:spacing w:val="20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w</w:t>
            </w:r>
            <w:r w:rsidRPr="00751EE0">
              <w:rPr>
                <w:spacing w:val="-5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trakcie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roku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obrotowego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odpisów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aktualizujących</w:t>
            </w:r>
            <w:r w:rsidRPr="00751EE0">
              <w:rPr>
                <w:spacing w:val="-4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wartość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aktywów</w:t>
            </w:r>
            <w:r w:rsidRPr="00751EE0">
              <w:rPr>
                <w:sz w:val="17"/>
                <w:szCs w:val="17"/>
              </w:rPr>
              <w:t xml:space="preserve"> </w:t>
            </w:r>
            <w:r w:rsidR="00751EE0" w:rsidRPr="00751EE0">
              <w:rPr>
                <w:spacing w:val="-6"/>
                <w:sz w:val="17"/>
                <w:szCs w:val="17"/>
              </w:rPr>
              <w:t>trwałych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odrębnie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dla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długoterminowych</w:t>
            </w:r>
            <w:r w:rsidRPr="00751EE0">
              <w:rPr>
                <w:spacing w:val="-1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aktywów</w:t>
            </w:r>
            <w:r w:rsidRPr="00751EE0">
              <w:rPr>
                <w:spacing w:val="-2"/>
                <w:sz w:val="17"/>
                <w:szCs w:val="17"/>
              </w:rPr>
              <w:t xml:space="preserve"> niefinansowych</w:t>
            </w:r>
            <w:r w:rsidRPr="00751EE0">
              <w:rPr>
                <w:spacing w:val="-9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oraz</w:t>
            </w:r>
            <w:r w:rsidRPr="00751EE0">
              <w:rPr>
                <w:spacing w:val="-8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długoterminowych</w:t>
            </w:r>
            <w:r w:rsidRPr="00751EE0">
              <w:rPr>
                <w:spacing w:val="-9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aktywów finansowych</w:t>
            </w:r>
          </w:p>
        </w:tc>
      </w:tr>
      <w:tr w:rsidR="00003B18" w:rsidRPr="00751EE0" w14:paraId="3572652B" w14:textId="77777777">
        <w:trPr>
          <w:trHeight w:val="304"/>
        </w:trPr>
        <w:tc>
          <w:tcPr>
            <w:tcW w:w="655" w:type="dxa"/>
          </w:tcPr>
          <w:p w14:paraId="1D1EC61A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40A2826D" w14:textId="788B655C" w:rsidR="00003B18" w:rsidRPr="00751EE0" w:rsidRDefault="00000000">
            <w:pPr>
              <w:pStyle w:val="TableParagraph"/>
              <w:spacing w:before="8"/>
              <w:ind w:left="51"/>
              <w:rPr>
                <w:sz w:val="17"/>
                <w:szCs w:val="17"/>
              </w:rPr>
            </w:pPr>
            <w:r w:rsidRPr="00751EE0">
              <w:rPr>
                <w:spacing w:val="-2"/>
                <w:w w:val="90"/>
                <w:sz w:val="17"/>
                <w:szCs w:val="17"/>
              </w:rPr>
              <w:t>nie</w:t>
            </w:r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="00751EE0" w:rsidRPr="00751EE0">
              <w:rPr>
                <w:spacing w:val="-2"/>
                <w:w w:val="90"/>
                <w:sz w:val="17"/>
                <w:szCs w:val="17"/>
              </w:rPr>
              <w:t>wystąpiły</w:t>
            </w:r>
          </w:p>
        </w:tc>
      </w:tr>
      <w:tr w:rsidR="00003B18" w:rsidRPr="00751EE0" w14:paraId="2F1AEF3C" w14:textId="77777777">
        <w:trPr>
          <w:trHeight w:val="304"/>
        </w:trPr>
        <w:tc>
          <w:tcPr>
            <w:tcW w:w="655" w:type="dxa"/>
          </w:tcPr>
          <w:p w14:paraId="009FE6BC" w14:textId="77777777" w:rsidR="00003B18" w:rsidRPr="00751EE0" w:rsidRDefault="00000000">
            <w:pPr>
              <w:pStyle w:val="TableParagraph"/>
              <w:spacing w:before="11"/>
              <w:ind w:left="94"/>
              <w:rPr>
                <w:sz w:val="17"/>
                <w:szCs w:val="17"/>
              </w:rPr>
            </w:pPr>
            <w:r w:rsidRPr="00751EE0">
              <w:rPr>
                <w:spacing w:val="-5"/>
                <w:w w:val="95"/>
                <w:sz w:val="17"/>
                <w:szCs w:val="17"/>
              </w:rPr>
              <w:t>1.4</w:t>
            </w:r>
          </w:p>
        </w:tc>
        <w:tc>
          <w:tcPr>
            <w:tcW w:w="10053" w:type="dxa"/>
          </w:tcPr>
          <w:p w14:paraId="1163720C" w14:textId="77777777" w:rsidR="00003B18" w:rsidRPr="00751EE0" w:rsidRDefault="00000000">
            <w:pPr>
              <w:pStyle w:val="TableParagraph"/>
              <w:spacing w:before="11"/>
              <w:ind w:left="51"/>
              <w:rPr>
                <w:sz w:val="17"/>
                <w:szCs w:val="17"/>
              </w:rPr>
            </w:pPr>
            <w:r w:rsidRPr="00751EE0">
              <w:rPr>
                <w:w w:val="85"/>
                <w:sz w:val="17"/>
                <w:szCs w:val="17"/>
              </w:rPr>
              <w:t>wartość</w:t>
            </w:r>
            <w:r w:rsidRPr="00751EE0">
              <w:rPr>
                <w:spacing w:val="2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gruntów</w:t>
            </w:r>
            <w:r w:rsidRPr="00751EE0">
              <w:rPr>
                <w:spacing w:val="-1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użytkowanych</w:t>
            </w:r>
            <w:r w:rsidRPr="00751EE0">
              <w:rPr>
                <w:spacing w:val="3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85"/>
                <w:sz w:val="17"/>
                <w:szCs w:val="17"/>
              </w:rPr>
              <w:t>wieczyście</w:t>
            </w:r>
          </w:p>
        </w:tc>
      </w:tr>
      <w:tr w:rsidR="00003B18" w:rsidRPr="00751EE0" w14:paraId="187409A3" w14:textId="77777777">
        <w:trPr>
          <w:trHeight w:val="304"/>
        </w:trPr>
        <w:tc>
          <w:tcPr>
            <w:tcW w:w="655" w:type="dxa"/>
          </w:tcPr>
          <w:p w14:paraId="37588A9B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5ACA282C" w14:textId="77777777" w:rsidR="00003B18" w:rsidRPr="00751EE0" w:rsidRDefault="00000000">
            <w:pPr>
              <w:pStyle w:val="TableParagraph"/>
              <w:spacing w:before="13"/>
              <w:ind w:left="772"/>
              <w:rPr>
                <w:sz w:val="17"/>
                <w:szCs w:val="17"/>
              </w:rPr>
            </w:pPr>
            <w:r w:rsidRPr="00751EE0">
              <w:rPr>
                <w:spacing w:val="-4"/>
                <w:sz w:val="17"/>
                <w:szCs w:val="17"/>
              </w:rPr>
              <w:t>0,00</w:t>
            </w:r>
          </w:p>
        </w:tc>
      </w:tr>
      <w:tr w:rsidR="00003B18" w:rsidRPr="00751EE0" w14:paraId="706D0F81" w14:textId="77777777">
        <w:trPr>
          <w:trHeight w:val="376"/>
        </w:trPr>
        <w:tc>
          <w:tcPr>
            <w:tcW w:w="655" w:type="dxa"/>
          </w:tcPr>
          <w:p w14:paraId="36A26A0A" w14:textId="77777777" w:rsidR="00003B18" w:rsidRPr="00751EE0" w:rsidRDefault="00000000">
            <w:pPr>
              <w:pStyle w:val="TableParagraph"/>
              <w:spacing w:before="11"/>
              <w:ind w:left="94"/>
              <w:rPr>
                <w:sz w:val="17"/>
                <w:szCs w:val="17"/>
              </w:rPr>
            </w:pPr>
            <w:r w:rsidRPr="00751EE0">
              <w:rPr>
                <w:spacing w:val="-4"/>
                <w:w w:val="95"/>
                <w:sz w:val="17"/>
                <w:szCs w:val="17"/>
              </w:rPr>
              <w:t>1.5.</w:t>
            </w:r>
          </w:p>
        </w:tc>
        <w:tc>
          <w:tcPr>
            <w:tcW w:w="10053" w:type="dxa"/>
          </w:tcPr>
          <w:p w14:paraId="0FCAC17A" w14:textId="77777777" w:rsidR="00003B18" w:rsidRPr="00751EE0" w:rsidRDefault="00000000">
            <w:pPr>
              <w:pStyle w:val="TableParagraph"/>
              <w:spacing w:before="20" w:line="168" w:lineRule="exact"/>
              <w:ind w:left="51" w:right="293"/>
              <w:rPr>
                <w:sz w:val="17"/>
                <w:szCs w:val="17"/>
              </w:rPr>
            </w:pPr>
            <w:r w:rsidRPr="00751EE0">
              <w:rPr>
                <w:spacing w:val="-2"/>
                <w:w w:val="90"/>
                <w:sz w:val="17"/>
                <w:szCs w:val="17"/>
              </w:rPr>
              <w:t>wartość</w:t>
            </w:r>
            <w:r w:rsidRPr="00751EE0">
              <w:rPr>
                <w:spacing w:val="-3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nieamortyzowanych</w:t>
            </w:r>
            <w:r w:rsidRPr="00751EE0">
              <w:rPr>
                <w:spacing w:val="25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lub</w:t>
            </w:r>
            <w:r w:rsidRPr="00751EE0">
              <w:rPr>
                <w:spacing w:val="-4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nieumarzanych</w:t>
            </w:r>
            <w:r w:rsidRPr="00751EE0">
              <w:rPr>
                <w:spacing w:val="8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przez</w:t>
            </w:r>
            <w:r w:rsidRPr="00751EE0">
              <w:rPr>
                <w:spacing w:val="-9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jednostki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środków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trwałych, używanych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na</w:t>
            </w:r>
            <w:r w:rsidRPr="00751EE0">
              <w:rPr>
                <w:spacing w:val="-4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podstawie</w:t>
            </w:r>
            <w:r w:rsidRPr="00751EE0">
              <w:rPr>
                <w:spacing w:val="8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umów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najmu,</w:t>
            </w:r>
            <w:r w:rsidRPr="00751EE0">
              <w:rPr>
                <w:spacing w:val="8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dzierżawy</w:t>
            </w:r>
            <w:r w:rsidRPr="00751EE0">
              <w:rPr>
                <w:spacing w:val="8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i</w:t>
            </w:r>
            <w:r w:rsidRPr="00751EE0">
              <w:rPr>
                <w:spacing w:val="-4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innych umów,</w:t>
            </w:r>
            <w:r w:rsidRPr="00751EE0">
              <w:rPr>
                <w:spacing w:val="40"/>
                <w:sz w:val="17"/>
                <w:szCs w:val="17"/>
              </w:rPr>
              <w:t xml:space="preserve"> </w:t>
            </w:r>
            <w:r w:rsidRPr="00751EE0">
              <w:rPr>
                <w:w w:val="95"/>
                <w:sz w:val="17"/>
                <w:szCs w:val="17"/>
              </w:rPr>
              <w:t>w tym</w:t>
            </w:r>
            <w:r w:rsidRPr="00751EE0">
              <w:rPr>
                <w:spacing w:val="-2"/>
                <w:w w:val="95"/>
                <w:sz w:val="17"/>
                <w:szCs w:val="17"/>
              </w:rPr>
              <w:t xml:space="preserve"> </w:t>
            </w:r>
            <w:r w:rsidRPr="00751EE0">
              <w:rPr>
                <w:w w:val="95"/>
                <w:sz w:val="17"/>
                <w:szCs w:val="17"/>
              </w:rPr>
              <w:t>z</w:t>
            </w:r>
            <w:r w:rsidRPr="00751EE0">
              <w:rPr>
                <w:spacing w:val="-4"/>
                <w:w w:val="95"/>
                <w:sz w:val="17"/>
                <w:szCs w:val="17"/>
              </w:rPr>
              <w:t xml:space="preserve"> </w:t>
            </w:r>
            <w:r w:rsidRPr="00751EE0">
              <w:rPr>
                <w:w w:val="95"/>
                <w:sz w:val="17"/>
                <w:szCs w:val="17"/>
              </w:rPr>
              <w:t>tytułu</w:t>
            </w:r>
            <w:r w:rsidRPr="00751EE0">
              <w:rPr>
                <w:spacing w:val="-4"/>
                <w:w w:val="95"/>
                <w:sz w:val="17"/>
                <w:szCs w:val="17"/>
              </w:rPr>
              <w:t xml:space="preserve"> </w:t>
            </w:r>
            <w:r w:rsidRPr="00751EE0">
              <w:rPr>
                <w:w w:val="95"/>
                <w:sz w:val="17"/>
                <w:szCs w:val="17"/>
              </w:rPr>
              <w:t>umów leasingu</w:t>
            </w:r>
          </w:p>
        </w:tc>
      </w:tr>
      <w:tr w:rsidR="00003B18" w:rsidRPr="00751EE0" w14:paraId="2AE0FE2F" w14:textId="77777777">
        <w:trPr>
          <w:trHeight w:val="304"/>
        </w:trPr>
        <w:tc>
          <w:tcPr>
            <w:tcW w:w="655" w:type="dxa"/>
          </w:tcPr>
          <w:p w14:paraId="22F8ABD2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38E456C1" w14:textId="77777777" w:rsidR="00003B18" w:rsidRPr="00751EE0" w:rsidRDefault="00000000">
            <w:pPr>
              <w:pStyle w:val="TableParagraph"/>
              <w:spacing w:before="16"/>
              <w:ind w:left="57"/>
              <w:rPr>
                <w:sz w:val="17"/>
                <w:szCs w:val="17"/>
              </w:rPr>
            </w:pPr>
            <w:r w:rsidRPr="00751EE0">
              <w:rPr>
                <w:spacing w:val="-6"/>
                <w:sz w:val="17"/>
                <w:szCs w:val="17"/>
              </w:rPr>
              <w:t>nie</w:t>
            </w:r>
            <w:r w:rsidRPr="00751EE0">
              <w:rPr>
                <w:spacing w:val="-1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dotyczy</w:t>
            </w:r>
          </w:p>
        </w:tc>
      </w:tr>
      <w:tr w:rsidR="00003B18" w:rsidRPr="00751EE0" w14:paraId="2BD0CFC1" w14:textId="77777777">
        <w:trPr>
          <w:trHeight w:val="304"/>
        </w:trPr>
        <w:tc>
          <w:tcPr>
            <w:tcW w:w="655" w:type="dxa"/>
          </w:tcPr>
          <w:p w14:paraId="14842346" w14:textId="77777777" w:rsidR="00003B18" w:rsidRPr="00751EE0" w:rsidRDefault="00000000">
            <w:pPr>
              <w:pStyle w:val="TableParagraph"/>
              <w:spacing w:before="14"/>
              <w:ind w:left="89"/>
              <w:rPr>
                <w:sz w:val="17"/>
                <w:szCs w:val="17"/>
              </w:rPr>
            </w:pPr>
            <w:r w:rsidRPr="00751EE0">
              <w:rPr>
                <w:spacing w:val="-4"/>
                <w:sz w:val="17"/>
                <w:szCs w:val="17"/>
              </w:rPr>
              <w:t>1.6.</w:t>
            </w:r>
          </w:p>
        </w:tc>
        <w:tc>
          <w:tcPr>
            <w:tcW w:w="10053" w:type="dxa"/>
          </w:tcPr>
          <w:p w14:paraId="2C49F1DF" w14:textId="21C9FB73" w:rsidR="00003B18" w:rsidRPr="00751EE0" w:rsidRDefault="00000000">
            <w:pPr>
              <w:pStyle w:val="TableParagraph"/>
              <w:spacing w:before="14"/>
              <w:ind w:left="53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liczbę</w:t>
            </w:r>
            <w:r w:rsidRPr="00751EE0">
              <w:rPr>
                <w:spacing w:val="7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oraz</w:t>
            </w:r>
            <w:r w:rsidRPr="00751EE0">
              <w:rPr>
                <w:spacing w:val="8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wartość</w:t>
            </w:r>
            <w:r w:rsidRPr="00751EE0">
              <w:rPr>
                <w:spacing w:val="12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posiadanych</w:t>
            </w:r>
            <w:r w:rsidRPr="00751EE0">
              <w:rPr>
                <w:spacing w:val="22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papierów</w:t>
            </w:r>
            <w:r w:rsidRPr="00751EE0">
              <w:rPr>
                <w:spacing w:val="14"/>
                <w:sz w:val="17"/>
                <w:szCs w:val="17"/>
              </w:rPr>
              <w:t xml:space="preserve"> </w:t>
            </w:r>
            <w:r w:rsidR="00751EE0" w:rsidRPr="00751EE0">
              <w:rPr>
                <w:w w:val="90"/>
                <w:sz w:val="17"/>
                <w:szCs w:val="17"/>
              </w:rPr>
              <w:t>wartościowych</w:t>
            </w:r>
            <w:r w:rsidRPr="00751EE0">
              <w:rPr>
                <w:w w:val="90"/>
                <w:sz w:val="17"/>
                <w:szCs w:val="17"/>
              </w:rPr>
              <w:t>,</w:t>
            </w:r>
            <w:r w:rsidRPr="00751EE0">
              <w:rPr>
                <w:spacing w:val="-1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w</w:t>
            </w:r>
            <w:r w:rsidRPr="00751EE0">
              <w:rPr>
                <w:spacing w:val="-1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tym</w:t>
            </w:r>
            <w:r w:rsidRPr="00751EE0">
              <w:rPr>
                <w:spacing w:val="12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akcji</w:t>
            </w:r>
            <w:r w:rsidRPr="00751EE0">
              <w:rPr>
                <w:spacing w:val="8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i</w:t>
            </w:r>
            <w:r w:rsidRPr="00751EE0">
              <w:rPr>
                <w:spacing w:val="9"/>
                <w:sz w:val="17"/>
                <w:szCs w:val="17"/>
              </w:rPr>
              <w:t xml:space="preserve"> </w:t>
            </w:r>
            <w:r w:rsidR="00751EE0" w:rsidRPr="00751EE0">
              <w:rPr>
                <w:w w:val="90"/>
                <w:sz w:val="17"/>
                <w:szCs w:val="17"/>
              </w:rPr>
              <w:t>udziałów</w:t>
            </w:r>
            <w:r w:rsidRPr="00751EE0">
              <w:rPr>
                <w:spacing w:val="8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oraz</w:t>
            </w:r>
            <w:r w:rsidRPr="00751EE0">
              <w:rPr>
                <w:spacing w:val="5"/>
                <w:sz w:val="17"/>
                <w:szCs w:val="17"/>
              </w:rPr>
              <w:t xml:space="preserve"> </w:t>
            </w:r>
            <w:r w:rsidR="00751EE0" w:rsidRPr="00751EE0">
              <w:rPr>
                <w:w w:val="90"/>
                <w:sz w:val="17"/>
                <w:szCs w:val="17"/>
              </w:rPr>
              <w:t>dłużnych</w:t>
            </w:r>
            <w:r w:rsidRPr="00751EE0">
              <w:rPr>
                <w:spacing w:val="15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papierów</w:t>
            </w:r>
            <w:r w:rsidRPr="00751EE0">
              <w:rPr>
                <w:spacing w:val="13"/>
                <w:sz w:val="17"/>
                <w:szCs w:val="17"/>
              </w:rPr>
              <w:t xml:space="preserve"> </w:t>
            </w:r>
            <w:r w:rsidR="00751EE0" w:rsidRPr="00751EE0">
              <w:rPr>
                <w:spacing w:val="-2"/>
                <w:w w:val="90"/>
                <w:sz w:val="17"/>
                <w:szCs w:val="17"/>
              </w:rPr>
              <w:t>wartościowych</w:t>
            </w:r>
          </w:p>
        </w:tc>
      </w:tr>
      <w:tr w:rsidR="00003B18" w:rsidRPr="00751EE0" w14:paraId="2788DF2F" w14:textId="77777777">
        <w:trPr>
          <w:trHeight w:val="304"/>
        </w:trPr>
        <w:tc>
          <w:tcPr>
            <w:tcW w:w="655" w:type="dxa"/>
          </w:tcPr>
          <w:p w14:paraId="04BEED7E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2BA9AE1A" w14:textId="77777777" w:rsidR="00003B18" w:rsidRPr="00751EE0" w:rsidRDefault="00000000">
            <w:pPr>
              <w:pStyle w:val="TableParagraph"/>
              <w:spacing w:before="16"/>
              <w:ind w:left="57"/>
              <w:rPr>
                <w:sz w:val="17"/>
                <w:szCs w:val="17"/>
              </w:rPr>
            </w:pPr>
            <w:r w:rsidRPr="00751EE0">
              <w:rPr>
                <w:spacing w:val="-6"/>
                <w:sz w:val="17"/>
                <w:szCs w:val="17"/>
              </w:rPr>
              <w:t>nie</w:t>
            </w:r>
            <w:r w:rsidRPr="00751EE0">
              <w:rPr>
                <w:spacing w:val="-1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dotyczy</w:t>
            </w:r>
          </w:p>
        </w:tc>
      </w:tr>
      <w:tr w:rsidR="00003B18" w:rsidRPr="00751EE0" w14:paraId="65B5A235" w14:textId="77777777">
        <w:trPr>
          <w:trHeight w:val="295"/>
        </w:trPr>
        <w:tc>
          <w:tcPr>
            <w:tcW w:w="655" w:type="dxa"/>
            <w:tcBorders>
              <w:bottom w:val="nil"/>
            </w:tcBorders>
          </w:tcPr>
          <w:p w14:paraId="48E6C958" w14:textId="77777777" w:rsidR="00003B18" w:rsidRPr="00751EE0" w:rsidRDefault="00000000">
            <w:pPr>
              <w:pStyle w:val="TableParagraph"/>
              <w:spacing w:before="14"/>
              <w:ind w:left="89"/>
              <w:rPr>
                <w:sz w:val="17"/>
                <w:szCs w:val="17"/>
              </w:rPr>
            </w:pPr>
            <w:r w:rsidRPr="00751EE0">
              <w:rPr>
                <w:spacing w:val="-4"/>
                <w:sz w:val="17"/>
                <w:szCs w:val="17"/>
              </w:rPr>
              <w:t>1.7.</w:t>
            </w:r>
          </w:p>
        </w:tc>
        <w:tc>
          <w:tcPr>
            <w:tcW w:w="10053" w:type="dxa"/>
            <w:tcBorders>
              <w:bottom w:val="nil"/>
            </w:tcBorders>
          </w:tcPr>
          <w:p w14:paraId="58C70272" w14:textId="3E20C5E6" w:rsidR="00003B18" w:rsidRPr="00751EE0" w:rsidRDefault="00000000">
            <w:pPr>
              <w:pStyle w:val="TableParagraph"/>
              <w:spacing w:line="168" w:lineRule="exact"/>
              <w:ind w:left="57" w:right="293"/>
              <w:rPr>
                <w:sz w:val="17"/>
                <w:szCs w:val="17"/>
              </w:rPr>
            </w:pPr>
            <w:r w:rsidRPr="00751EE0">
              <w:rPr>
                <w:spacing w:val="-4"/>
                <w:sz w:val="17"/>
                <w:szCs w:val="17"/>
              </w:rPr>
              <w:t>dane o</w:t>
            </w:r>
            <w:r w:rsidRPr="00751EE0">
              <w:rPr>
                <w:spacing w:val="-5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odpisach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aktualizujących</w:t>
            </w:r>
            <w:r w:rsidRPr="00751EE0">
              <w:rPr>
                <w:spacing w:val="-9"/>
                <w:sz w:val="17"/>
                <w:szCs w:val="17"/>
              </w:rPr>
              <w:t xml:space="preserve"> </w:t>
            </w:r>
            <w:r w:rsidR="00751EE0" w:rsidRPr="00751EE0">
              <w:rPr>
                <w:spacing w:val="-4"/>
                <w:sz w:val="17"/>
                <w:szCs w:val="17"/>
              </w:rPr>
              <w:t>wartość</w:t>
            </w:r>
            <w:r w:rsidRPr="00751EE0">
              <w:rPr>
                <w:sz w:val="17"/>
                <w:szCs w:val="17"/>
              </w:rPr>
              <w:t xml:space="preserve"> </w:t>
            </w:r>
            <w:r w:rsidR="00751EE0" w:rsidRPr="00751EE0">
              <w:rPr>
                <w:spacing w:val="-4"/>
                <w:sz w:val="17"/>
                <w:szCs w:val="17"/>
              </w:rPr>
              <w:t>należności</w:t>
            </w:r>
            <w:r w:rsidRPr="00751EE0">
              <w:rPr>
                <w:spacing w:val="-4"/>
                <w:sz w:val="17"/>
                <w:szCs w:val="17"/>
              </w:rPr>
              <w:t>,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ze</w:t>
            </w:r>
            <w:r w:rsidRPr="00751EE0">
              <w:rPr>
                <w:spacing w:val="-8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wskazaniem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stanu na</w:t>
            </w:r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początek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roku obrotowego,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zwiększeniach,</w:t>
            </w:r>
            <w:r w:rsidRPr="00751EE0">
              <w:rPr>
                <w:spacing w:val="-10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wykorzystywaniu,</w:t>
            </w:r>
            <w:r w:rsidRPr="00751EE0">
              <w:rPr>
                <w:sz w:val="17"/>
                <w:szCs w:val="17"/>
              </w:rPr>
              <w:t xml:space="preserve"> </w:t>
            </w:r>
            <w:proofErr w:type="spellStart"/>
            <w:r w:rsidR="00751EE0" w:rsidRPr="00751EE0">
              <w:rPr>
                <w:spacing w:val="-6"/>
                <w:sz w:val="17"/>
                <w:szCs w:val="17"/>
              </w:rPr>
              <w:t>rozwiązywan</w:t>
            </w:r>
            <w:r w:rsidR="00751EE0">
              <w:rPr>
                <w:spacing w:val="-6"/>
                <w:sz w:val="17"/>
                <w:szCs w:val="17"/>
              </w:rPr>
              <w:t>u</w:t>
            </w:r>
            <w:proofErr w:type="spellEnd"/>
            <w:r w:rsidRPr="00751EE0">
              <w:rPr>
                <w:spacing w:val="19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i stanie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na</w:t>
            </w:r>
            <w:r w:rsidRPr="00751EE0">
              <w:rPr>
                <w:spacing w:val="-8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koniec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roku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obrotowego,</w:t>
            </w:r>
            <w:r w:rsidRPr="00751EE0">
              <w:rPr>
                <w:spacing w:val="13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z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uwzględnieniem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należności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finansowych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jednostek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samorządu</w:t>
            </w:r>
            <w:r w:rsidRPr="00751EE0">
              <w:rPr>
                <w:spacing w:val="14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terytorialnego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(stan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pożyczek</w:t>
            </w:r>
          </w:p>
        </w:tc>
      </w:tr>
      <w:tr w:rsidR="00003B18" w:rsidRPr="00751EE0" w14:paraId="5E0F8C2F" w14:textId="77777777">
        <w:trPr>
          <w:trHeight w:val="203"/>
        </w:trPr>
        <w:tc>
          <w:tcPr>
            <w:tcW w:w="10708" w:type="dxa"/>
            <w:gridSpan w:val="2"/>
            <w:tcBorders>
              <w:top w:val="nil"/>
            </w:tcBorders>
          </w:tcPr>
          <w:p w14:paraId="041CC072" w14:textId="77777777" w:rsidR="00003B18" w:rsidRPr="00751EE0" w:rsidRDefault="00000000">
            <w:pPr>
              <w:pStyle w:val="TableParagraph"/>
              <w:spacing w:before="4" w:line="179" w:lineRule="exact"/>
              <w:ind w:left="710"/>
              <w:rPr>
                <w:sz w:val="17"/>
                <w:szCs w:val="17"/>
              </w:rPr>
            </w:pPr>
            <w:r w:rsidRPr="00751EE0">
              <w:rPr>
                <w:spacing w:val="-2"/>
                <w:sz w:val="17"/>
                <w:szCs w:val="17"/>
              </w:rPr>
              <w:t>zagrożonych)</w:t>
            </w:r>
          </w:p>
        </w:tc>
      </w:tr>
      <w:tr w:rsidR="00003B18" w:rsidRPr="00751EE0" w14:paraId="6476D0F9" w14:textId="77777777">
        <w:trPr>
          <w:trHeight w:val="305"/>
        </w:trPr>
        <w:tc>
          <w:tcPr>
            <w:tcW w:w="655" w:type="dxa"/>
          </w:tcPr>
          <w:p w14:paraId="1581DED0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324D8F14" w14:textId="77777777" w:rsidR="00003B18" w:rsidRPr="00751EE0" w:rsidRDefault="00000000">
            <w:pPr>
              <w:pStyle w:val="TableParagraph"/>
              <w:spacing w:before="16"/>
              <w:ind w:left="52"/>
              <w:rPr>
                <w:sz w:val="17"/>
                <w:szCs w:val="17"/>
              </w:rPr>
            </w:pPr>
            <w:r w:rsidRPr="00751EE0">
              <w:rPr>
                <w:spacing w:val="-5"/>
                <w:sz w:val="17"/>
                <w:szCs w:val="17"/>
              </w:rPr>
              <w:t>tabela</w:t>
            </w:r>
            <w:r w:rsidRPr="00751EE0">
              <w:rPr>
                <w:spacing w:val="-4"/>
                <w:sz w:val="17"/>
                <w:szCs w:val="17"/>
              </w:rPr>
              <w:t xml:space="preserve"> </w:t>
            </w:r>
            <w:r w:rsidRPr="00751EE0">
              <w:rPr>
                <w:spacing w:val="-5"/>
                <w:sz w:val="17"/>
                <w:szCs w:val="17"/>
              </w:rPr>
              <w:t>1.7</w:t>
            </w:r>
          </w:p>
        </w:tc>
      </w:tr>
      <w:tr w:rsidR="00003B18" w:rsidRPr="00751EE0" w14:paraId="7095AD4E" w14:textId="77777777">
        <w:trPr>
          <w:trHeight w:val="305"/>
        </w:trPr>
        <w:tc>
          <w:tcPr>
            <w:tcW w:w="655" w:type="dxa"/>
          </w:tcPr>
          <w:p w14:paraId="3D3BD113" w14:textId="77777777" w:rsidR="00003B18" w:rsidRPr="00751EE0" w:rsidRDefault="00000000">
            <w:pPr>
              <w:pStyle w:val="TableParagraph"/>
              <w:spacing w:before="12"/>
              <w:ind w:left="89"/>
              <w:rPr>
                <w:sz w:val="17"/>
                <w:szCs w:val="17"/>
              </w:rPr>
            </w:pPr>
            <w:r w:rsidRPr="00751EE0">
              <w:rPr>
                <w:spacing w:val="-4"/>
                <w:sz w:val="17"/>
                <w:szCs w:val="17"/>
              </w:rPr>
              <w:t>1.8.</w:t>
            </w:r>
          </w:p>
        </w:tc>
        <w:tc>
          <w:tcPr>
            <w:tcW w:w="10053" w:type="dxa"/>
          </w:tcPr>
          <w:p w14:paraId="3AD09FF7" w14:textId="77777777" w:rsidR="00003B18" w:rsidRPr="00751EE0" w:rsidRDefault="00000000">
            <w:pPr>
              <w:pStyle w:val="TableParagraph"/>
              <w:spacing w:before="12"/>
              <w:ind w:left="57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dane</w:t>
            </w:r>
            <w:r w:rsidRPr="00751EE0">
              <w:rPr>
                <w:spacing w:val="8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o</w:t>
            </w:r>
            <w:r w:rsidRPr="00751EE0">
              <w:rPr>
                <w:spacing w:val="6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stanie</w:t>
            </w:r>
            <w:r w:rsidRPr="00751EE0">
              <w:rPr>
                <w:spacing w:val="17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rezerw</w:t>
            </w:r>
            <w:r w:rsidRPr="00751EE0">
              <w:rPr>
                <w:spacing w:val="1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według</w:t>
            </w:r>
            <w:r w:rsidRPr="00751EE0">
              <w:rPr>
                <w:spacing w:val="13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celu</w:t>
            </w:r>
            <w:r w:rsidRPr="00751EE0">
              <w:rPr>
                <w:spacing w:val="14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ich</w:t>
            </w:r>
            <w:r w:rsidRPr="00751EE0">
              <w:rPr>
                <w:spacing w:val="11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utworzenia</w:t>
            </w:r>
            <w:r w:rsidRPr="00751EE0">
              <w:rPr>
                <w:spacing w:val="12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na</w:t>
            </w:r>
            <w:r w:rsidRPr="00751EE0">
              <w:rPr>
                <w:spacing w:val="1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początek</w:t>
            </w:r>
            <w:r w:rsidRPr="00751EE0">
              <w:rPr>
                <w:spacing w:val="12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roku</w:t>
            </w:r>
            <w:r w:rsidRPr="00751EE0">
              <w:rPr>
                <w:spacing w:val="1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obrotowego,</w:t>
            </w:r>
            <w:r w:rsidRPr="00751EE0">
              <w:rPr>
                <w:spacing w:val="2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zwiększeniach,</w:t>
            </w:r>
            <w:r w:rsidRPr="00751EE0">
              <w:rPr>
                <w:spacing w:val="-4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wykorzystaniu,</w:t>
            </w:r>
            <w:r w:rsidRPr="00751EE0">
              <w:rPr>
                <w:spacing w:val="5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rozwiązaniu</w:t>
            </w:r>
            <w:r w:rsidRPr="00751EE0">
              <w:rPr>
                <w:spacing w:val="24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i</w:t>
            </w:r>
            <w:r w:rsidRPr="00751EE0">
              <w:rPr>
                <w:spacing w:val="2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stanie</w:t>
            </w:r>
            <w:r w:rsidRPr="00751EE0">
              <w:rPr>
                <w:spacing w:val="12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końcowym</w:t>
            </w:r>
          </w:p>
        </w:tc>
      </w:tr>
      <w:tr w:rsidR="00003B18" w:rsidRPr="00751EE0" w14:paraId="4F8EB0EC" w14:textId="77777777">
        <w:trPr>
          <w:trHeight w:val="304"/>
        </w:trPr>
        <w:tc>
          <w:tcPr>
            <w:tcW w:w="655" w:type="dxa"/>
          </w:tcPr>
          <w:p w14:paraId="39267CBA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148BBAEC" w14:textId="77777777" w:rsidR="00003B18" w:rsidRPr="00751EE0" w:rsidRDefault="00000000">
            <w:pPr>
              <w:pStyle w:val="TableParagraph"/>
              <w:spacing w:before="14"/>
              <w:ind w:left="56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tabela</w:t>
            </w:r>
            <w:r w:rsidRPr="00751EE0">
              <w:rPr>
                <w:spacing w:val="2"/>
                <w:sz w:val="17"/>
                <w:szCs w:val="17"/>
              </w:rPr>
              <w:t xml:space="preserve"> </w:t>
            </w:r>
            <w:r w:rsidRPr="00751EE0">
              <w:rPr>
                <w:spacing w:val="-5"/>
                <w:sz w:val="17"/>
                <w:szCs w:val="17"/>
              </w:rPr>
              <w:t>1.8</w:t>
            </w:r>
          </w:p>
        </w:tc>
      </w:tr>
    </w:tbl>
    <w:p w14:paraId="302628A0" w14:textId="77777777" w:rsidR="00003B18" w:rsidRPr="00751EE0" w:rsidRDefault="00003B18">
      <w:pPr>
        <w:pStyle w:val="TableParagraph"/>
        <w:rPr>
          <w:sz w:val="17"/>
          <w:szCs w:val="17"/>
        </w:rPr>
        <w:sectPr w:rsidR="00003B18" w:rsidRPr="00751EE0">
          <w:type w:val="continuous"/>
          <w:pgSz w:w="11910" w:h="16840"/>
          <w:pgMar w:top="720" w:right="566" w:bottom="280" w:left="425" w:header="708" w:footer="708" w:gutter="0"/>
          <w:cols w:space="708"/>
        </w:sectPr>
      </w:pPr>
    </w:p>
    <w:p w14:paraId="42F14244" w14:textId="77777777" w:rsidR="00003B18" w:rsidRPr="00751EE0" w:rsidRDefault="00003B18">
      <w:pPr>
        <w:pStyle w:val="Tekstpodstawowy"/>
        <w:spacing w:before="2"/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10053"/>
      </w:tblGrid>
      <w:tr w:rsidR="00003B18" w:rsidRPr="00751EE0" w14:paraId="2A1289E1" w14:textId="77777777">
        <w:trPr>
          <w:trHeight w:val="374"/>
        </w:trPr>
        <w:tc>
          <w:tcPr>
            <w:tcW w:w="655" w:type="dxa"/>
          </w:tcPr>
          <w:p w14:paraId="3C87F0C3" w14:textId="77777777" w:rsidR="00003B18" w:rsidRPr="00751EE0" w:rsidRDefault="00000000">
            <w:pPr>
              <w:pStyle w:val="TableParagraph"/>
              <w:spacing w:before="8"/>
              <w:ind w:left="94"/>
              <w:rPr>
                <w:sz w:val="17"/>
                <w:szCs w:val="17"/>
              </w:rPr>
            </w:pPr>
            <w:r w:rsidRPr="00751EE0">
              <w:rPr>
                <w:spacing w:val="-4"/>
                <w:w w:val="95"/>
                <w:sz w:val="17"/>
                <w:szCs w:val="17"/>
              </w:rPr>
              <w:t>1.9.</w:t>
            </w:r>
          </w:p>
        </w:tc>
        <w:tc>
          <w:tcPr>
            <w:tcW w:w="10053" w:type="dxa"/>
          </w:tcPr>
          <w:p w14:paraId="462C3C4F" w14:textId="6558CAB9" w:rsidR="00003B18" w:rsidRPr="00751EE0" w:rsidRDefault="00000000">
            <w:pPr>
              <w:pStyle w:val="TableParagraph"/>
              <w:spacing w:before="26" w:line="164" w:lineRule="exact"/>
              <w:ind w:left="50" w:firstLine="1"/>
              <w:rPr>
                <w:sz w:val="17"/>
                <w:szCs w:val="17"/>
              </w:rPr>
            </w:pPr>
            <w:r w:rsidRPr="00751EE0">
              <w:rPr>
                <w:spacing w:val="-2"/>
                <w:w w:val="90"/>
                <w:sz w:val="17"/>
                <w:szCs w:val="17"/>
              </w:rPr>
              <w:t>podział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zobowiązań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długoterminowych</w:t>
            </w:r>
            <w:r w:rsidRPr="00751EE0">
              <w:rPr>
                <w:spacing w:val="-4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według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pozycji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bilansu o</w:t>
            </w:r>
            <w:r w:rsidRPr="00751EE0">
              <w:rPr>
                <w:spacing w:val="-5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pozostałym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od</w:t>
            </w:r>
            <w:r w:rsidRPr="00751EE0">
              <w:rPr>
                <w:spacing w:val="-3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dnia bilansowego,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przewidywanym</w:t>
            </w:r>
            <w:r w:rsidRPr="00751EE0">
              <w:rPr>
                <w:spacing w:val="17"/>
                <w:sz w:val="17"/>
                <w:szCs w:val="17"/>
              </w:rPr>
              <w:t xml:space="preserve"> </w:t>
            </w:r>
            <w:r w:rsidR="00751EE0" w:rsidRPr="00751EE0">
              <w:rPr>
                <w:spacing w:val="-2"/>
                <w:w w:val="90"/>
                <w:sz w:val="17"/>
                <w:szCs w:val="17"/>
              </w:rPr>
              <w:t>umowa</w:t>
            </w:r>
            <w:r w:rsidRPr="00751EE0">
              <w:rPr>
                <w:spacing w:val="-4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lub wynikającym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z innego</w:t>
            </w:r>
            <w:r w:rsidRPr="00751EE0">
              <w:rPr>
                <w:spacing w:val="40"/>
                <w:sz w:val="17"/>
                <w:szCs w:val="17"/>
              </w:rPr>
              <w:t xml:space="preserve"> </w:t>
            </w:r>
            <w:r w:rsidRPr="00751EE0">
              <w:rPr>
                <w:w w:val="95"/>
                <w:sz w:val="17"/>
                <w:szCs w:val="17"/>
              </w:rPr>
              <w:t>tytułu</w:t>
            </w:r>
            <w:r w:rsidRPr="00751EE0">
              <w:rPr>
                <w:spacing w:val="-8"/>
                <w:w w:val="95"/>
                <w:sz w:val="17"/>
                <w:szCs w:val="17"/>
              </w:rPr>
              <w:t xml:space="preserve"> </w:t>
            </w:r>
            <w:r w:rsidRPr="00751EE0">
              <w:rPr>
                <w:w w:val="95"/>
                <w:sz w:val="17"/>
                <w:szCs w:val="17"/>
              </w:rPr>
              <w:t>prawnego,</w:t>
            </w:r>
            <w:r w:rsidRPr="00751EE0">
              <w:rPr>
                <w:spacing w:val="-4"/>
                <w:w w:val="95"/>
                <w:sz w:val="17"/>
                <w:szCs w:val="17"/>
              </w:rPr>
              <w:t xml:space="preserve"> </w:t>
            </w:r>
            <w:r w:rsidRPr="00751EE0">
              <w:rPr>
                <w:w w:val="95"/>
                <w:sz w:val="17"/>
                <w:szCs w:val="17"/>
              </w:rPr>
              <w:t>okresie</w:t>
            </w:r>
            <w:r w:rsidRPr="00751EE0">
              <w:rPr>
                <w:spacing w:val="-7"/>
                <w:w w:val="95"/>
                <w:sz w:val="17"/>
                <w:szCs w:val="17"/>
              </w:rPr>
              <w:t xml:space="preserve"> </w:t>
            </w:r>
            <w:r w:rsidR="00751EE0" w:rsidRPr="00751EE0">
              <w:rPr>
                <w:w w:val="95"/>
                <w:sz w:val="17"/>
                <w:szCs w:val="17"/>
              </w:rPr>
              <w:t>spłaty</w:t>
            </w:r>
            <w:r w:rsidRPr="00751EE0">
              <w:rPr>
                <w:w w:val="95"/>
                <w:sz w:val="17"/>
                <w:szCs w:val="17"/>
              </w:rPr>
              <w:t>:</w:t>
            </w:r>
          </w:p>
        </w:tc>
      </w:tr>
      <w:tr w:rsidR="00003B18" w:rsidRPr="00751EE0" w14:paraId="02A33E64" w14:textId="77777777">
        <w:trPr>
          <w:trHeight w:val="304"/>
        </w:trPr>
        <w:tc>
          <w:tcPr>
            <w:tcW w:w="655" w:type="dxa"/>
          </w:tcPr>
          <w:p w14:paraId="244034C9" w14:textId="77777777" w:rsidR="00003B18" w:rsidRPr="00751EE0" w:rsidRDefault="00000000">
            <w:pPr>
              <w:pStyle w:val="TableParagraph"/>
              <w:spacing w:before="13"/>
              <w:ind w:left="87"/>
              <w:rPr>
                <w:sz w:val="17"/>
                <w:szCs w:val="17"/>
              </w:rPr>
            </w:pPr>
            <w:r w:rsidRPr="00751EE0">
              <w:rPr>
                <w:spacing w:val="-10"/>
                <w:sz w:val="17"/>
                <w:szCs w:val="17"/>
              </w:rPr>
              <w:t>a</w:t>
            </w:r>
          </w:p>
        </w:tc>
        <w:tc>
          <w:tcPr>
            <w:tcW w:w="10053" w:type="dxa"/>
          </w:tcPr>
          <w:p w14:paraId="4E35D7C3" w14:textId="77777777" w:rsidR="00003B18" w:rsidRPr="00751EE0" w:rsidRDefault="00000000">
            <w:pPr>
              <w:pStyle w:val="TableParagraph"/>
              <w:spacing w:before="13"/>
              <w:ind w:left="52"/>
              <w:rPr>
                <w:sz w:val="17"/>
                <w:szCs w:val="17"/>
              </w:rPr>
            </w:pPr>
            <w:r w:rsidRPr="00751EE0">
              <w:rPr>
                <w:w w:val="85"/>
                <w:sz w:val="17"/>
                <w:szCs w:val="17"/>
              </w:rPr>
              <w:t>powyżej</w:t>
            </w:r>
            <w:r w:rsidRPr="00751EE0">
              <w:rPr>
                <w:spacing w:val="14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1</w:t>
            </w:r>
            <w:r w:rsidRPr="00751EE0">
              <w:rPr>
                <w:spacing w:val="10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roku</w:t>
            </w:r>
            <w:r w:rsidRPr="00751EE0">
              <w:rPr>
                <w:spacing w:val="-3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do</w:t>
            </w:r>
            <w:r w:rsidRPr="00751EE0">
              <w:rPr>
                <w:spacing w:val="-4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3</w:t>
            </w:r>
            <w:r w:rsidRPr="00751EE0">
              <w:rPr>
                <w:spacing w:val="-2"/>
                <w:sz w:val="17"/>
                <w:szCs w:val="17"/>
              </w:rPr>
              <w:t xml:space="preserve"> </w:t>
            </w:r>
            <w:r w:rsidRPr="00751EE0">
              <w:rPr>
                <w:spacing w:val="-5"/>
                <w:w w:val="85"/>
                <w:sz w:val="17"/>
                <w:szCs w:val="17"/>
              </w:rPr>
              <w:t>lat</w:t>
            </w:r>
          </w:p>
        </w:tc>
      </w:tr>
      <w:tr w:rsidR="00003B18" w:rsidRPr="00751EE0" w14:paraId="0CF10439" w14:textId="77777777">
        <w:trPr>
          <w:trHeight w:val="305"/>
        </w:trPr>
        <w:tc>
          <w:tcPr>
            <w:tcW w:w="655" w:type="dxa"/>
          </w:tcPr>
          <w:p w14:paraId="4B9D410B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6AD51E1C" w14:textId="77777777" w:rsidR="00003B18" w:rsidRPr="00751EE0" w:rsidRDefault="00000000">
            <w:pPr>
              <w:pStyle w:val="TableParagraph"/>
              <w:spacing w:before="11"/>
              <w:ind w:left="51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nie</w:t>
            </w:r>
            <w:r w:rsidRPr="00751EE0">
              <w:rPr>
                <w:spacing w:val="-3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5"/>
                <w:sz w:val="17"/>
                <w:szCs w:val="17"/>
              </w:rPr>
              <w:t>dotyczy</w:t>
            </w:r>
          </w:p>
        </w:tc>
      </w:tr>
      <w:tr w:rsidR="00003B18" w:rsidRPr="00751EE0" w14:paraId="6E6A42B6" w14:textId="77777777">
        <w:trPr>
          <w:trHeight w:val="305"/>
        </w:trPr>
        <w:tc>
          <w:tcPr>
            <w:tcW w:w="655" w:type="dxa"/>
          </w:tcPr>
          <w:p w14:paraId="153BAF7D" w14:textId="77777777" w:rsidR="00003B18" w:rsidRPr="00751EE0" w:rsidRDefault="00000000">
            <w:pPr>
              <w:pStyle w:val="TableParagraph"/>
              <w:spacing w:before="12"/>
              <w:ind w:left="85"/>
              <w:rPr>
                <w:sz w:val="17"/>
                <w:szCs w:val="17"/>
              </w:rPr>
            </w:pPr>
            <w:r w:rsidRPr="00751EE0">
              <w:rPr>
                <w:spacing w:val="-5"/>
                <w:w w:val="95"/>
                <w:sz w:val="17"/>
                <w:szCs w:val="17"/>
              </w:rPr>
              <w:t>b)</w:t>
            </w:r>
          </w:p>
        </w:tc>
        <w:tc>
          <w:tcPr>
            <w:tcW w:w="10053" w:type="dxa"/>
          </w:tcPr>
          <w:p w14:paraId="2DC80B67" w14:textId="77777777" w:rsidR="00003B18" w:rsidRPr="00751EE0" w:rsidRDefault="00000000">
            <w:pPr>
              <w:pStyle w:val="TableParagraph"/>
              <w:spacing w:before="12"/>
              <w:ind w:left="52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powyżej</w:t>
            </w:r>
            <w:r w:rsidRPr="00751EE0">
              <w:rPr>
                <w:spacing w:val="-3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3</w:t>
            </w:r>
            <w:r w:rsidRPr="00751EE0">
              <w:rPr>
                <w:spacing w:val="-3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do</w:t>
            </w:r>
            <w:r w:rsidRPr="00751EE0">
              <w:rPr>
                <w:spacing w:val="-4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5</w:t>
            </w:r>
            <w:r w:rsidRPr="00751EE0">
              <w:rPr>
                <w:spacing w:val="-2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spacing w:val="-5"/>
                <w:w w:val="90"/>
                <w:sz w:val="17"/>
                <w:szCs w:val="17"/>
              </w:rPr>
              <w:t>lat</w:t>
            </w:r>
          </w:p>
        </w:tc>
      </w:tr>
      <w:tr w:rsidR="00003B18" w:rsidRPr="00751EE0" w14:paraId="390B05F6" w14:textId="77777777">
        <w:trPr>
          <w:trHeight w:val="304"/>
        </w:trPr>
        <w:tc>
          <w:tcPr>
            <w:tcW w:w="655" w:type="dxa"/>
          </w:tcPr>
          <w:p w14:paraId="7D8E2737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518366C9" w14:textId="77777777" w:rsidR="00003B18" w:rsidRPr="00751EE0" w:rsidRDefault="00000000">
            <w:pPr>
              <w:pStyle w:val="TableParagraph"/>
              <w:spacing w:before="8"/>
              <w:ind w:left="51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nie</w:t>
            </w:r>
            <w:r w:rsidRPr="00751EE0">
              <w:rPr>
                <w:spacing w:val="-3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5"/>
                <w:sz w:val="17"/>
                <w:szCs w:val="17"/>
              </w:rPr>
              <w:t>dotyczy</w:t>
            </w:r>
          </w:p>
        </w:tc>
      </w:tr>
      <w:tr w:rsidR="00003B18" w:rsidRPr="00751EE0" w14:paraId="60807B89" w14:textId="77777777">
        <w:trPr>
          <w:trHeight w:val="304"/>
        </w:trPr>
        <w:tc>
          <w:tcPr>
            <w:tcW w:w="655" w:type="dxa"/>
          </w:tcPr>
          <w:p w14:paraId="76F07925" w14:textId="77777777" w:rsidR="00003B18" w:rsidRPr="00751EE0" w:rsidRDefault="00000000">
            <w:pPr>
              <w:pStyle w:val="TableParagraph"/>
              <w:spacing w:before="11"/>
              <w:ind w:left="85"/>
              <w:rPr>
                <w:sz w:val="17"/>
                <w:szCs w:val="17"/>
              </w:rPr>
            </w:pPr>
            <w:r w:rsidRPr="00751EE0">
              <w:rPr>
                <w:spacing w:val="-5"/>
                <w:sz w:val="17"/>
                <w:szCs w:val="17"/>
              </w:rPr>
              <w:t>c)</w:t>
            </w:r>
          </w:p>
        </w:tc>
        <w:tc>
          <w:tcPr>
            <w:tcW w:w="10053" w:type="dxa"/>
          </w:tcPr>
          <w:p w14:paraId="026464ED" w14:textId="57D2185D" w:rsidR="00003B18" w:rsidRPr="00751EE0" w:rsidRDefault="00751EE0">
            <w:pPr>
              <w:pStyle w:val="TableParagraph"/>
              <w:spacing w:before="11"/>
              <w:ind w:left="52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powyżej</w:t>
            </w:r>
            <w:r w:rsidR="00000000" w:rsidRPr="00751EE0">
              <w:rPr>
                <w:spacing w:val="5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5</w:t>
            </w:r>
            <w:r w:rsidR="00000000" w:rsidRPr="00751EE0">
              <w:rPr>
                <w:spacing w:val="3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5"/>
                <w:w w:val="90"/>
                <w:sz w:val="17"/>
                <w:szCs w:val="17"/>
              </w:rPr>
              <w:t>lat</w:t>
            </w:r>
          </w:p>
        </w:tc>
      </w:tr>
      <w:tr w:rsidR="00003B18" w:rsidRPr="00751EE0" w14:paraId="558B3A60" w14:textId="77777777">
        <w:trPr>
          <w:trHeight w:val="304"/>
        </w:trPr>
        <w:tc>
          <w:tcPr>
            <w:tcW w:w="655" w:type="dxa"/>
          </w:tcPr>
          <w:p w14:paraId="3C1033C1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549E3CB1" w14:textId="77777777" w:rsidR="00003B18" w:rsidRPr="00751EE0" w:rsidRDefault="00000000">
            <w:pPr>
              <w:pStyle w:val="TableParagraph"/>
              <w:spacing w:before="13"/>
              <w:ind w:left="51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nie</w:t>
            </w:r>
            <w:r w:rsidRPr="00751EE0">
              <w:rPr>
                <w:spacing w:val="-3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5"/>
                <w:sz w:val="17"/>
                <w:szCs w:val="17"/>
              </w:rPr>
              <w:t>dotyczy</w:t>
            </w:r>
          </w:p>
        </w:tc>
      </w:tr>
      <w:tr w:rsidR="00003B18" w:rsidRPr="00751EE0" w14:paraId="40B0BED4" w14:textId="77777777">
        <w:trPr>
          <w:trHeight w:val="376"/>
        </w:trPr>
        <w:tc>
          <w:tcPr>
            <w:tcW w:w="655" w:type="dxa"/>
          </w:tcPr>
          <w:p w14:paraId="594B5A2D" w14:textId="77777777" w:rsidR="00003B18" w:rsidRPr="00751EE0" w:rsidRDefault="00000000">
            <w:pPr>
              <w:pStyle w:val="TableParagraph"/>
              <w:spacing w:before="14"/>
              <w:ind w:left="89"/>
              <w:rPr>
                <w:sz w:val="17"/>
                <w:szCs w:val="17"/>
              </w:rPr>
            </w:pPr>
            <w:r w:rsidRPr="00751EE0">
              <w:rPr>
                <w:spacing w:val="-2"/>
                <w:sz w:val="17"/>
                <w:szCs w:val="17"/>
              </w:rPr>
              <w:t>1.10.</w:t>
            </w:r>
          </w:p>
        </w:tc>
        <w:tc>
          <w:tcPr>
            <w:tcW w:w="10053" w:type="dxa"/>
          </w:tcPr>
          <w:p w14:paraId="3ACF605E" w14:textId="28986686" w:rsidR="00003B18" w:rsidRPr="00751EE0" w:rsidRDefault="00000000">
            <w:pPr>
              <w:pStyle w:val="TableParagraph"/>
              <w:spacing w:before="20" w:line="168" w:lineRule="exact"/>
              <w:ind w:left="52" w:right="293" w:firstLine="4"/>
              <w:rPr>
                <w:sz w:val="17"/>
                <w:szCs w:val="17"/>
              </w:rPr>
            </w:pPr>
            <w:r w:rsidRPr="00751EE0">
              <w:rPr>
                <w:spacing w:val="-6"/>
                <w:sz w:val="17"/>
                <w:szCs w:val="17"/>
              </w:rPr>
              <w:t>kwotę</w:t>
            </w:r>
            <w:r w:rsidRPr="00751EE0">
              <w:rPr>
                <w:spacing w:val="-1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zobowiązań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w</w:t>
            </w:r>
            <w:r w:rsidRPr="00751EE0">
              <w:rPr>
                <w:spacing w:val="-3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sytuacji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gdy</w:t>
            </w:r>
            <w:r w:rsidRPr="00751EE0">
              <w:rPr>
                <w:spacing w:val="-4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jednostka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kwalifikuje</w:t>
            </w:r>
            <w:r w:rsidRPr="00751EE0">
              <w:rPr>
                <w:spacing w:val="13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umowy</w:t>
            </w:r>
            <w:r w:rsidRPr="00751EE0">
              <w:rPr>
                <w:spacing w:val="9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leasingu</w:t>
            </w:r>
            <w:r w:rsidRPr="00751EE0">
              <w:rPr>
                <w:spacing w:val="8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zgodnie</w:t>
            </w:r>
            <w:r w:rsidRPr="00751EE0">
              <w:rPr>
                <w:spacing w:val="8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z</w:t>
            </w:r>
            <w:r w:rsidRPr="00751EE0">
              <w:rPr>
                <w:spacing w:val="-1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przepisami</w:t>
            </w:r>
            <w:r w:rsidRPr="00751EE0">
              <w:rPr>
                <w:spacing w:val="14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podatkowymi</w:t>
            </w:r>
            <w:r w:rsidRPr="00751EE0">
              <w:rPr>
                <w:spacing w:val="10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(leasing</w:t>
            </w:r>
            <w:r w:rsidRPr="00751EE0">
              <w:rPr>
                <w:spacing w:val="-1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operacyjny),</w:t>
            </w:r>
            <w:r w:rsidRPr="00751EE0">
              <w:rPr>
                <w:spacing w:val="14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a</w:t>
            </w:r>
            <w:r w:rsidRPr="00751EE0">
              <w:rPr>
                <w:spacing w:val="-9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według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przepisów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o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rachunkowości</w:t>
            </w:r>
            <w:r w:rsidRPr="00751EE0">
              <w:rPr>
                <w:spacing w:val="10"/>
                <w:sz w:val="17"/>
                <w:szCs w:val="17"/>
              </w:rPr>
              <w:t xml:space="preserve"> </w:t>
            </w:r>
            <w:r w:rsidR="00751EE0" w:rsidRPr="00751EE0">
              <w:rPr>
                <w:spacing w:val="-4"/>
                <w:sz w:val="17"/>
                <w:szCs w:val="17"/>
              </w:rPr>
              <w:t>byłby</w:t>
            </w:r>
            <w:r w:rsidRPr="00751EE0">
              <w:rPr>
                <w:spacing w:val="-4"/>
                <w:sz w:val="17"/>
                <w:szCs w:val="17"/>
              </w:rPr>
              <w:t xml:space="preserve"> to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leasing finansowy lub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zwrotny z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podziałem</w:t>
            </w:r>
            <w:r w:rsidRPr="00751EE0">
              <w:rPr>
                <w:spacing w:val="9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na kwotę</w:t>
            </w:r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="00751EE0" w:rsidRPr="00751EE0">
              <w:rPr>
                <w:spacing w:val="-4"/>
                <w:sz w:val="17"/>
                <w:szCs w:val="17"/>
              </w:rPr>
              <w:t>zobowiązań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z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="00751EE0" w:rsidRPr="00751EE0">
              <w:rPr>
                <w:spacing w:val="-4"/>
                <w:sz w:val="17"/>
                <w:szCs w:val="17"/>
              </w:rPr>
              <w:t>tytułu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leasingu finansowego</w:t>
            </w:r>
            <w:r w:rsidRPr="00751EE0">
              <w:rPr>
                <w:spacing w:val="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lub</w:t>
            </w:r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leasingu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zwrotnego</w:t>
            </w:r>
          </w:p>
        </w:tc>
      </w:tr>
      <w:tr w:rsidR="00003B18" w:rsidRPr="00751EE0" w14:paraId="1262351C" w14:textId="77777777">
        <w:trPr>
          <w:trHeight w:val="303"/>
        </w:trPr>
        <w:tc>
          <w:tcPr>
            <w:tcW w:w="655" w:type="dxa"/>
          </w:tcPr>
          <w:p w14:paraId="5795AC32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23FBEA8F" w14:textId="77777777" w:rsidR="00003B18" w:rsidRPr="00751EE0" w:rsidRDefault="00000000">
            <w:pPr>
              <w:pStyle w:val="TableParagraph"/>
              <w:spacing w:before="11"/>
              <w:ind w:left="57"/>
              <w:rPr>
                <w:sz w:val="17"/>
                <w:szCs w:val="17"/>
              </w:rPr>
            </w:pPr>
            <w:r w:rsidRPr="00751EE0">
              <w:rPr>
                <w:spacing w:val="-6"/>
                <w:sz w:val="17"/>
                <w:szCs w:val="17"/>
              </w:rPr>
              <w:t>nie</w:t>
            </w:r>
            <w:r w:rsidRPr="00751EE0">
              <w:rPr>
                <w:spacing w:val="-1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dotyczy</w:t>
            </w:r>
          </w:p>
        </w:tc>
      </w:tr>
      <w:tr w:rsidR="00003B18" w:rsidRPr="00751EE0" w14:paraId="36F60495" w14:textId="77777777">
        <w:trPr>
          <w:trHeight w:val="305"/>
        </w:trPr>
        <w:tc>
          <w:tcPr>
            <w:tcW w:w="655" w:type="dxa"/>
          </w:tcPr>
          <w:p w14:paraId="5C9C3FBF" w14:textId="77777777" w:rsidR="00003B18" w:rsidRPr="00751EE0" w:rsidRDefault="00000000">
            <w:pPr>
              <w:pStyle w:val="TableParagraph"/>
              <w:spacing w:before="10"/>
              <w:ind w:left="89"/>
              <w:rPr>
                <w:sz w:val="17"/>
                <w:szCs w:val="17"/>
              </w:rPr>
            </w:pPr>
            <w:r w:rsidRPr="00751EE0">
              <w:rPr>
                <w:spacing w:val="-2"/>
                <w:sz w:val="17"/>
                <w:szCs w:val="17"/>
              </w:rPr>
              <w:t>1.11.</w:t>
            </w:r>
          </w:p>
        </w:tc>
        <w:tc>
          <w:tcPr>
            <w:tcW w:w="10053" w:type="dxa"/>
          </w:tcPr>
          <w:p w14:paraId="714674A6" w14:textId="54282598" w:rsidR="00003B18" w:rsidRPr="00751EE0" w:rsidRDefault="00751EE0">
            <w:pPr>
              <w:pStyle w:val="TableParagraph"/>
              <w:spacing w:before="15"/>
              <w:ind w:left="51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łączna</w:t>
            </w:r>
            <w:r w:rsidR="00000000" w:rsidRPr="00751EE0">
              <w:rPr>
                <w:spacing w:val="-2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kwotę</w:t>
            </w:r>
            <w:r w:rsidR="00000000" w:rsidRPr="00751EE0">
              <w:rPr>
                <w:spacing w:val="13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zobowiązań</w:t>
            </w:r>
            <w:r w:rsidR="00000000" w:rsidRPr="00751EE0">
              <w:rPr>
                <w:spacing w:val="12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zabezpieczonych</w:t>
            </w:r>
            <w:r w:rsidR="00000000" w:rsidRPr="00751EE0">
              <w:rPr>
                <w:spacing w:val="9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na</w:t>
            </w:r>
            <w:r w:rsidR="00000000" w:rsidRPr="00751EE0">
              <w:rPr>
                <w:spacing w:val="-3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majątku</w:t>
            </w:r>
            <w:r w:rsidR="00000000" w:rsidRPr="00751EE0">
              <w:rPr>
                <w:spacing w:val="13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jednostki</w:t>
            </w:r>
            <w:r w:rsidR="00000000" w:rsidRPr="00751EE0">
              <w:rPr>
                <w:spacing w:val="16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ze</w:t>
            </w:r>
            <w:r w:rsidR="00000000" w:rsidRPr="00751EE0">
              <w:rPr>
                <w:spacing w:val="4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wskazaniem</w:t>
            </w:r>
            <w:r w:rsidR="00000000" w:rsidRPr="00751EE0">
              <w:rPr>
                <w:spacing w:val="25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charakteru</w:t>
            </w:r>
            <w:r w:rsidR="00000000" w:rsidRPr="00751EE0">
              <w:rPr>
                <w:spacing w:val="20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i</w:t>
            </w:r>
            <w:r w:rsidR="00000000" w:rsidRPr="00751EE0">
              <w:rPr>
                <w:spacing w:val="4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formy</w:t>
            </w:r>
            <w:r w:rsidR="00000000" w:rsidRPr="00751EE0">
              <w:rPr>
                <w:spacing w:val="10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tych</w:t>
            </w:r>
            <w:r w:rsidR="00000000" w:rsidRPr="00751EE0">
              <w:rPr>
                <w:spacing w:val="4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2"/>
                <w:w w:val="90"/>
                <w:sz w:val="17"/>
                <w:szCs w:val="17"/>
              </w:rPr>
              <w:t>zabezpieczeń</w:t>
            </w:r>
          </w:p>
        </w:tc>
      </w:tr>
      <w:tr w:rsidR="00003B18" w:rsidRPr="00751EE0" w14:paraId="6EF33257" w14:textId="77777777">
        <w:trPr>
          <w:trHeight w:val="304"/>
        </w:trPr>
        <w:tc>
          <w:tcPr>
            <w:tcW w:w="655" w:type="dxa"/>
          </w:tcPr>
          <w:p w14:paraId="171AA0C6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73967AD5" w14:textId="77777777" w:rsidR="00003B18" w:rsidRPr="00751EE0" w:rsidRDefault="00000000">
            <w:pPr>
              <w:pStyle w:val="TableParagraph"/>
              <w:spacing w:before="16"/>
              <w:ind w:left="57"/>
              <w:rPr>
                <w:sz w:val="17"/>
                <w:szCs w:val="17"/>
              </w:rPr>
            </w:pPr>
            <w:r w:rsidRPr="00751EE0">
              <w:rPr>
                <w:spacing w:val="-6"/>
                <w:sz w:val="17"/>
                <w:szCs w:val="17"/>
              </w:rPr>
              <w:t>nie</w:t>
            </w:r>
            <w:r w:rsidRPr="00751EE0">
              <w:rPr>
                <w:spacing w:val="-1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dotyczy</w:t>
            </w:r>
          </w:p>
        </w:tc>
      </w:tr>
      <w:tr w:rsidR="00003B18" w:rsidRPr="00751EE0" w14:paraId="466B22DC" w14:textId="77777777">
        <w:trPr>
          <w:trHeight w:val="373"/>
        </w:trPr>
        <w:tc>
          <w:tcPr>
            <w:tcW w:w="655" w:type="dxa"/>
          </w:tcPr>
          <w:p w14:paraId="02DF2247" w14:textId="77777777" w:rsidR="00003B18" w:rsidRPr="00751EE0" w:rsidRDefault="00000000">
            <w:pPr>
              <w:pStyle w:val="TableParagraph"/>
              <w:spacing w:before="14"/>
              <w:ind w:left="89"/>
              <w:rPr>
                <w:sz w:val="17"/>
                <w:szCs w:val="17"/>
              </w:rPr>
            </w:pPr>
            <w:r w:rsidRPr="00751EE0">
              <w:rPr>
                <w:spacing w:val="-2"/>
                <w:sz w:val="17"/>
                <w:szCs w:val="17"/>
              </w:rPr>
              <w:t>1.12.</w:t>
            </w:r>
          </w:p>
        </w:tc>
        <w:tc>
          <w:tcPr>
            <w:tcW w:w="10053" w:type="dxa"/>
          </w:tcPr>
          <w:p w14:paraId="4532BC35" w14:textId="5612A8A8" w:rsidR="00003B18" w:rsidRPr="00751EE0" w:rsidRDefault="00751EE0">
            <w:pPr>
              <w:pStyle w:val="TableParagraph"/>
              <w:spacing w:before="26" w:line="164" w:lineRule="exact"/>
              <w:ind w:left="59" w:right="303" w:hanging="7"/>
              <w:rPr>
                <w:sz w:val="17"/>
                <w:szCs w:val="17"/>
              </w:rPr>
            </w:pPr>
            <w:r>
              <w:rPr>
                <w:spacing w:val="-6"/>
                <w:sz w:val="17"/>
                <w:szCs w:val="17"/>
              </w:rPr>
              <w:t>łą</w:t>
            </w:r>
            <w:r w:rsidR="00000000" w:rsidRPr="00751EE0">
              <w:rPr>
                <w:spacing w:val="-6"/>
                <w:sz w:val="17"/>
                <w:szCs w:val="17"/>
              </w:rPr>
              <w:t>czną</w:t>
            </w:r>
            <w:r w:rsidR="00000000" w:rsidRPr="00751EE0">
              <w:rPr>
                <w:spacing w:val="-8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kwotę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zobowiązań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warunkowych,</w:t>
            </w:r>
            <w:r w:rsidR="00000000" w:rsidRPr="00751EE0">
              <w:rPr>
                <w:spacing w:val="14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w</w:t>
            </w:r>
            <w:r w:rsidR="00000000" w:rsidRPr="00751EE0">
              <w:rPr>
                <w:spacing w:val="-5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tym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również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udzielonych</w:t>
            </w:r>
            <w:r w:rsidR="00000000" w:rsidRPr="00751EE0">
              <w:rPr>
                <w:spacing w:val="12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przez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jednostkę</w:t>
            </w:r>
            <w:r w:rsidR="00000000" w:rsidRPr="00751EE0">
              <w:rPr>
                <w:spacing w:val="-1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gwarancji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i</w:t>
            </w:r>
            <w:r w:rsidR="00000000" w:rsidRPr="00751EE0">
              <w:rPr>
                <w:spacing w:val="-4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poręczeń,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także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wekslowych,</w:t>
            </w:r>
            <w:r w:rsidR="00000000" w:rsidRPr="00751EE0">
              <w:rPr>
                <w:spacing w:val="12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niewykazanych</w:t>
            </w:r>
            <w:r w:rsidR="00000000" w:rsidRPr="00751EE0">
              <w:rPr>
                <w:spacing w:val="14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6"/>
                <w:sz w:val="17"/>
                <w:szCs w:val="17"/>
              </w:rPr>
              <w:t>w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bilansie, ze wskazaniem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zobowiązań</w:t>
            </w:r>
            <w:r w:rsidR="00000000" w:rsidRPr="00751EE0">
              <w:rPr>
                <w:spacing w:val="10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zabezpieczonych na</w:t>
            </w:r>
            <w:r w:rsidR="00000000" w:rsidRPr="00751EE0">
              <w:rPr>
                <w:spacing w:val="-9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majątku jednostki</w:t>
            </w:r>
            <w:r w:rsidR="00000000" w:rsidRPr="00751EE0">
              <w:rPr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oraz charakteru</w:t>
            </w:r>
            <w:r w:rsidR="00000000" w:rsidRPr="00751EE0">
              <w:rPr>
                <w:spacing w:val="11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i</w:t>
            </w:r>
            <w:r w:rsidR="00000000" w:rsidRPr="00751EE0">
              <w:rPr>
                <w:spacing w:val="-10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4"/>
                <w:sz w:val="17"/>
                <w:szCs w:val="17"/>
              </w:rPr>
              <w:t>formy tych zabezpieczeń</w:t>
            </w:r>
          </w:p>
        </w:tc>
      </w:tr>
      <w:tr w:rsidR="00003B18" w:rsidRPr="00751EE0" w14:paraId="4D559B56" w14:textId="77777777">
        <w:trPr>
          <w:trHeight w:val="304"/>
        </w:trPr>
        <w:tc>
          <w:tcPr>
            <w:tcW w:w="655" w:type="dxa"/>
          </w:tcPr>
          <w:p w14:paraId="17252818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077FCFDA" w14:textId="77777777" w:rsidR="00003B18" w:rsidRPr="00751EE0" w:rsidRDefault="00000000">
            <w:pPr>
              <w:pStyle w:val="TableParagraph"/>
              <w:spacing w:before="14"/>
              <w:ind w:left="57"/>
              <w:rPr>
                <w:sz w:val="17"/>
                <w:szCs w:val="17"/>
              </w:rPr>
            </w:pPr>
            <w:r w:rsidRPr="00751EE0">
              <w:rPr>
                <w:spacing w:val="-6"/>
                <w:sz w:val="17"/>
                <w:szCs w:val="17"/>
              </w:rPr>
              <w:t>nie</w:t>
            </w:r>
            <w:r w:rsidRPr="00751EE0">
              <w:rPr>
                <w:spacing w:val="-1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dotyczy</w:t>
            </w:r>
          </w:p>
        </w:tc>
      </w:tr>
      <w:tr w:rsidR="00003B18" w:rsidRPr="00751EE0" w14:paraId="7CDFDE1D" w14:textId="77777777">
        <w:trPr>
          <w:trHeight w:val="376"/>
        </w:trPr>
        <w:tc>
          <w:tcPr>
            <w:tcW w:w="655" w:type="dxa"/>
          </w:tcPr>
          <w:p w14:paraId="68351479" w14:textId="77777777" w:rsidR="00003B18" w:rsidRPr="00751EE0" w:rsidRDefault="00000000">
            <w:pPr>
              <w:pStyle w:val="TableParagraph"/>
              <w:spacing w:before="11"/>
              <w:ind w:left="89"/>
              <w:rPr>
                <w:sz w:val="17"/>
                <w:szCs w:val="17"/>
              </w:rPr>
            </w:pPr>
            <w:r w:rsidRPr="00751EE0">
              <w:rPr>
                <w:spacing w:val="-2"/>
                <w:sz w:val="17"/>
                <w:szCs w:val="17"/>
              </w:rPr>
              <w:t>1.13.</w:t>
            </w:r>
          </w:p>
        </w:tc>
        <w:tc>
          <w:tcPr>
            <w:tcW w:w="10053" w:type="dxa"/>
          </w:tcPr>
          <w:p w14:paraId="575F44D1" w14:textId="77777777" w:rsidR="00003B18" w:rsidRPr="00751EE0" w:rsidRDefault="00000000">
            <w:pPr>
              <w:pStyle w:val="TableParagraph"/>
              <w:spacing w:before="28" w:line="164" w:lineRule="exact"/>
              <w:ind w:left="57" w:hanging="5"/>
              <w:rPr>
                <w:sz w:val="17"/>
                <w:szCs w:val="17"/>
              </w:rPr>
            </w:pPr>
            <w:r w:rsidRPr="00751EE0">
              <w:rPr>
                <w:spacing w:val="-6"/>
                <w:sz w:val="17"/>
                <w:szCs w:val="17"/>
              </w:rPr>
              <w:t>wykaz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istotnych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pozycji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czynnych</w:t>
            </w:r>
            <w:r w:rsidRPr="00751EE0">
              <w:rPr>
                <w:spacing w:val="12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i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biernych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rozliczeń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międzyokresowych,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w</w:t>
            </w:r>
            <w:r w:rsidRPr="00751EE0">
              <w:rPr>
                <w:spacing w:val="-4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tym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kwotę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czynnych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rozliczeń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międzyokresowych</w:t>
            </w:r>
            <w:r w:rsidRPr="00751EE0">
              <w:rPr>
                <w:spacing w:val="-3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kosztów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stanowiących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różnicę między wartością</w:t>
            </w:r>
            <w:r w:rsidRPr="00751EE0">
              <w:rPr>
                <w:spacing w:val="-8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otrzymanych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finansowych</w:t>
            </w:r>
            <w:r w:rsidRPr="00751EE0">
              <w:rPr>
                <w:spacing w:val="9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składników</w:t>
            </w:r>
            <w:r w:rsidRPr="00751EE0">
              <w:rPr>
                <w:spacing w:val="10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aktywów a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zobowiązaniem</w:t>
            </w:r>
            <w:r w:rsidRPr="00751EE0">
              <w:rPr>
                <w:spacing w:val="13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zapłaty za</w:t>
            </w:r>
            <w:r w:rsidRPr="00751EE0">
              <w:rPr>
                <w:spacing w:val="-8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nie</w:t>
            </w:r>
          </w:p>
        </w:tc>
      </w:tr>
      <w:tr w:rsidR="00003B18" w:rsidRPr="00751EE0" w14:paraId="035AD5F9" w14:textId="77777777">
        <w:trPr>
          <w:trHeight w:val="373"/>
        </w:trPr>
        <w:tc>
          <w:tcPr>
            <w:tcW w:w="655" w:type="dxa"/>
          </w:tcPr>
          <w:p w14:paraId="3358F6B9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76FDD82B" w14:textId="77777777" w:rsidR="00003B18" w:rsidRPr="00751EE0" w:rsidRDefault="00000000">
            <w:pPr>
              <w:pStyle w:val="TableParagraph"/>
              <w:spacing w:before="26" w:line="164" w:lineRule="exact"/>
              <w:ind w:left="57" w:right="7941"/>
              <w:rPr>
                <w:sz w:val="17"/>
                <w:szCs w:val="17"/>
              </w:rPr>
            </w:pPr>
            <w:r w:rsidRPr="00751EE0">
              <w:rPr>
                <w:sz w:val="17"/>
                <w:szCs w:val="17"/>
              </w:rPr>
              <w:t xml:space="preserve">rozliczenie czynne- 90,34 </w:t>
            </w:r>
            <w:r w:rsidRPr="00751EE0">
              <w:rPr>
                <w:spacing w:val="-4"/>
                <w:sz w:val="17"/>
                <w:szCs w:val="17"/>
              </w:rPr>
              <w:t>rozliczenie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bierne</w:t>
            </w:r>
            <w:r w:rsidRPr="00751EE0">
              <w:rPr>
                <w:spacing w:val="14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-</w:t>
            </w:r>
            <w:r w:rsidRPr="00751EE0">
              <w:rPr>
                <w:spacing w:val="-7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nie</w:t>
            </w:r>
            <w:r w:rsidRPr="00751EE0">
              <w:rPr>
                <w:spacing w:val="-6"/>
                <w:sz w:val="17"/>
                <w:szCs w:val="17"/>
              </w:rPr>
              <w:t xml:space="preserve"> </w:t>
            </w:r>
            <w:r w:rsidRPr="00751EE0">
              <w:rPr>
                <w:spacing w:val="-4"/>
                <w:sz w:val="17"/>
                <w:szCs w:val="17"/>
              </w:rPr>
              <w:t>dotyczy</w:t>
            </w:r>
          </w:p>
        </w:tc>
      </w:tr>
      <w:tr w:rsidR="00003B18" w:rsidRPr="00751EE0" w14:paraId="7D1772C4" w14:textId="77777777">
        <w:trPr>
          <w:trHeight w:val="304"/>
        </w:trPr>
        <w:tc>
          <w:tcPr>
            <w:tcW w:w="655" w:type="dxa"/>
          </w:tcPr>
          <w:p w14:paraId="4ECF57BF" w14:textId="77777777" w:rsidR="00003B18" w:rsidRPr="00751EE0" w:rsidRDefault="00000000">
            <w:pPr>
              <w:pStyle w:val="TableParagraph"/>
              <w:spacing w:before="14"/>
              <w:ind w:left="89"/>
              <w:rPr>
                <w:sz w:val="17"/>
                <w:szCs w:val="17"/>
              </w:rPr>
            </w:pPr>
            <w:r w:rsidRPr="00751EE0">
              <w:rPr>
                <w:spacing w:val="-2"/>
                <w:sz w:val="17"/>
                <w:szCs w:val="17"/>
              </w:rPr>
              <w:t>1.14.</w:t>
            </w:r>
          </w:p>
        </w:tc>
        <w:tc>
          <w:tcPr>
            <w:tcW w:w="10053" w:type="dxa"/>
          </w:tcPr>
          <w:p w14:paraId="03660D43" w14:textId="5287308A" w:rsidR="00003B18" w:rsidRPr="00751EE0" w:rsidRDefault="00751EE0">
            <w:pPr>
              <w:pStyle w:val="TableParagraph"/>
              <w:spacing w:before="14"/>
              <w:ind w:left="52"/>
              <w:rPr>
                <w:sz w:val="17"/>
                <w:szCs w:val="17"/>
              </w:rPr>
            </w:pPr>
            <w:r>
              <w:rPr>
                <w:w w:val="90"/>
                <w:sz w:val="17"/>
                <w:szCs w:val="17"/>
              </w:rPr>
              <w:t>ł</w:t>
            </w:r>
            <w:r w:rsidR="00000000" w:rsidRPr="00751EE0">
              <w:rPr>
                <w:w w:val="90"/>
                <w:sz w:val="17"/>
                <w:szCs w:val="17"/>
              </w:rPr>
              <w:t>ączną</w:t>
            </w:r>
            <w:r w:rsidR="00000000" w:rsidRPr="00751EE0">
              <w:rPr>
                <w:spacing w:val="-4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kwotę</w:t>
            </w:r>
            <w:r w:rsidR="00000000" w:rsidRPr="00751EE0">
              <w:rPr>
                <w:spacing w:val="8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otrzymanych</w:t>
            </w:r>
            <w:r w:rsidR="00000000" w:rsidRPr="00751EE0">
              <w:rPr>
                <w:spacing w:val="27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przez</w:t>
            </w:r>
            <w:r w:rsidR="00000000" w:rsidRPr="00751EE0">
              <w:rPr>
                <w:spacing w:val="2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jednostkę</w:t>
            </w:r>
            <w:r w:rsidR="00000000" w:rsidRPr="00751EE0">
              <w:rPr>
                <w:spacing w:val="11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gwarancji</w:t>
            </w:r>
            <w:r w:rsidR="00000000" w:rsidRPr="00751EE0">
              <w:rPr>
                <w:spacing w:val="20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i</w:t>
            </w:r>
            <w:r w:rsidR="00000000" w:rsidRPr="00751EE0">
              <w:rPr>
                <w:spacing w:val="4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poręczeń</w:t>
            </w:r>
            <w:r w:rsidR="00000000" w:rsidRPr="00751EE0">
              <w:rPr>
                <w:spacing w:val="16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niewykazanych</w:t>
            </w:r>
            <w:r w:rsidR="00000000" w:rsidRPr="00751EE0">
              <w:rPr>
                <w:spacing w:val="23"/>
                <w:sz w:val="17"/>
                <w:szCs w:val="17"/>
              </w:rPr>
              <w:t xml:space="preserve"> </w:t>
            </w:r>
            <w:r w:rsidR="00000000" w:rsidRPr="00751EE0">
              <w:rPr>
                <w:w w:val="90"/>
                <w:sz w:val="17"/>
                <w:szCs w:val="17"/>
              </w:rPr>
              <w:t>w</w:t>
            </w:r>
            <w:r w:rsidR="00000000" w:rsidRPr="00751EE0">
              <w:rPr>
                <w:spacing w:val="1"/>
                <w:sz w:val="17"/>
                <w:szCs w:val="17"/>
              </w:rPr>
              <w:t xml:space="preserve"> </w:t>
            </w:r>
            <w:r w:rsidR="00000000" w:rsidRPr="00751EE0">
              <w:rPr>
                <w:spacing w:val="-2"/>
                <w:w w:val="90"/>
                <w:sz w:val="17"/>
                <w:szCs w:val="17"/>
              </w:rPr>
              <w:t>bilansie</w:t>
            </w:r>
          </w:p>
        </w:tc>
      </w:tr>
      <w:tr w:rsidR="00003B18" w:rsidRPr="00751EE0" w14:paraId="249FEABC" w14:textId="77777777">
        <w:trPr>
          <w:trHeight w:val="304"/>
        </w:trPr>
        <w:tc>
          <w:tcPr>
            <w:tcW w:w="655" w:type="dxa"/>
          </w:tcPr>
          <w:p w14:paraId="079AC896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580DCDE0" w14:textId="77777777" w:rsidR="00003B18" w:rsidRPr="00751EE0" w:rsidRDefault="00000000">
            <w:pPr>
              <w:pStyle w:val="TableParagraph"/>
              <w:spacing w:before="16"/>
              <w:ind w:left="777"/>
              <w:rPr>
                <w:sz w:val="17"/>
                <w:szCs w:val="17"/>
              </w:rPr>
            </w:pPr>
            <w:r w:rsidRPr="00751EE0">
              <w:rPr>
                <w:spacing w:val="-4"/>
                <w:sz w:val="17"/>
                <w:szCs w:val="17"/>
              </w:rPr>
              <w:t>0,00</w:t>
            </w:r>
          </w:p>
        </w:tc>
      </w:tr>
      <w:tr w:rsidR="00003B18" w:rsidRPr="00751EE0" w14:paraId="43DBEA51" w14:textId="77777777">
        <w:trPr>
          <w:trHeight w:val="305"/>
        </w:trPr>
        <w:tc>
          <w:tcPr>
            <w:tcW w:w="655" w:type="dxa"/>
          </w:tcPr>
          <w:p w14:paraId="25FCF867" w14:textId="77777777" w:rsidR="00003B18" w:rsidRPr="00751EE0" w:rsidRDefault="00000000">
            <w:pPr>
              <w:pStyle w:val="TableParagraph"/>
              <w:spacing w:before="14"/>
              <w:ind w:left="89"/>
              <w:rPr>
                <w:sz w:val="17"/>
                <w:szCs w:val="17"/>
              </w:rPr>
            </w:pPr>
            <w:r w:rsidRPr="00751EE0">
              <w:rPr>
                <w:spacing w:val="-2"/>
                <w:sz w:val="17"/>
                <w:szCs w:val="17"/>
              </w:rPr>
              <w:t>1.15.</w:t>
            </w:r>
          </w:p>
        </w:tc>
        <w:tc>
          <w:tcPr>
            <w:tcW w:w="10053" w:type="dxa"/>
          </w:tcPr>
          <w:p w14:paraId="74D2538B" w14:textId="5E9C737C" w:rsidR="00003B18" w:rsidRPr="00751EE0" w:rsidRDefault="00000000">
            <w:pPr>
              <w:pStyle w:val="TableParagraph"/>
              <w:spacing w:before="14"/>
              <w:ind w:left="57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kwotę</w:t>
            </w:r>
            <w:r w:rsidRPr="00751EE0">
              <w:rPr>
                <w:spacing w:val="10"/>
                <w:sz w:val="17"/>
                <w:szCs w:val="17"/>
              </w:rPr>
              <w:t xml:space="preserve"> </w:t>
            </w:r>
            <w:r w:rsidR="00751EE0" w:rsidRPr="00751EE0">
              <w:rPr>
                <w:w w:val="90"/>
                <w:sz w:val="17"/>
                <w:szCs w:val="17"/>
              </w:rPr>
              <w:t>wypłaconych</w:t>
            </w:r>
            <w:r w:rsidRPr="00751EE0">
              <w:rPr>
                <w:spacing w:val="11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środków</w:t>
            </w:r>
            <w:r w:rsidRPr="00751EE0">
              <w:rPr>
                <w:spacing w:val="14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pieniężnych</w:t>
            </w:r>
            <w:r w:rsidRPr="00751EE0">
              <w:rPr>
                <w:spacing w:val="26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na</w:t>
            </w:r>
            <w:r w:rsidRPr="00751EE0">
              <w:rPr>
                <w:spacing w:val="-2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świadczenia</w:t>
            </w:r>
            <w:r w:rsidRPr="00751EE0">
              <w:rPr>
                <w:spacing w:val="19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pracownicze</w:t>
            </w:r>
          </w:p>
        </w:tc>
      </w:tr>
      <w:tr w:rsidR="00003B18" w:rsidRPr="00751EE0" w14:paraId="4FC3B8F2" w14:textId="77777777">
        <w:trPr>
          <w:trHeight w:val="305"/>
        </w:trPr>
        <w:tc>
          <w:tcPr>
            <w:tcW w:w="655" w:type="dxa"/>
          </w:tcPr>
          <w:p w14:paraId="66B8F1C7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60203CA7" w14:textId="77777777" w:rsidR="00003B18" w:rsidRPr="00751EE0" w:rsidRDefault="00000000">
            <w:pPr>
              <w:pStyle w:val="TableParagraph"/>
              <w:spacing w:before="15"/>
              <w:ind w:left="413"/>
              <w:rPr>
                <w:sz w:val="17"/>
                <w:szCs w:val="17"/>
              </w:rPr>
            </w:pPr>
            <w:r w:rsidRPr="00751EE0">
              <w:rPr>
                <w:spacing w:val="-6"/>
                <w:sz w:val="17"/>
                <w:szCs w:val="17"/>
              </w:rPr>
              <w:t>17 622</w:t>
            </w:r>
            <w:r w:rsidRPr="00751EE0">
              <w:rPr>
                <w:spacing w:val="-2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388,58</w:t>
            </w:r>
          </w:p>
        </w:tc>
      </w:tr>
      <w:tr w:rsidR="00003B18" w:rsidRPr="00751EE0" w14:paraId="2E672BCD" w14:textId="77777777">
        <w:trPr>
          <w:trHeight w:val="304"/>
        </w:trPr>
        <w:tc>
          <w:tcPr>
            <w:tcW w:w="655" w:type="dxa"/>
          </w:tcPr>
          <w:p w14:paraId="229AF36F" w14:textId="77777777" w:rsidR="00003B18" w:rsidRPr="00751EE0" w:rsidRDefault="00000000">
            <w:pPr>
              <w:pStyle w:val="TableParagraph"/>
              <w:spacing w:before="11"/>
              <w:ind w:left="89"/>
              <w:rPr>
                <w:sz w:val="17"/>
                <w:szCs w:val="17"/>
              </w:rPr>
            </w:pPr>
            <w:r w:rsidRPr="00751EE0">
              <w:rPr>
                <w:spacing w:val="-2"/>
                <w:sz w:val="17"/>
                <w:szCs w:val="17"/>
              </w:rPr>
              <w:t>1.16.</w:t>
            </w:r>
          </w:p>
        </w:tc>
        <w:tc>
          <w:tcPr>
            <w:tcW w:w="10053" w:type="dxa"/>
          </w:tcPr>
          <w:p w14:paraId="2D79A2CC" w14:textId="77777777" w:rsidR="00003B18" w:rsidRPr="00751EE0" w:rsidRDefault="00000000">
            <w:pPr>
              <w:pStyle w:val="TableParagraph"/>
              <w:spacing w:before="11"/>
              <w:ind w:left="58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inne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informacje</w:t>
            </w:r>
          </w:p>
        </w:tc>
      </w:tr>
      <w:tr w:rsidR="00003B18" w:rsidRPr="00751EE0" w14:paraId="79171A94" w14:textId="77777777">
        <w:trPr>
          <w:trHeight w:val="304"/>
        </w:trPr>
        <w:tc>
          <w:tcPr>
            <w:tcW w:w="655" w:type="dxa"/>
          </w:tcPr>
          <w:p w14:paraId="47081A15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1CDD83D4" w14:textId="77777777" w:rsidR="00003B18" w:rsidRPr="00751EE0" w:rsidRDefault="00000000">
            <w:pPr>
              <w:pStyle w:val="TableParagraph"/>
              <w:spacing w:before="14"/>
              <w:ind w:left="57"/>
              <w:rPr>
                <w:sz w:val="17"/>
                <w:szCs w:val="17"/>
              </w:rPr>
            </w:pPr>
            <w:r w:rsidRPr="00751EE0">
              <w:rPr>
                <w:spacing w:val="-6"/>
                <w:sz w:val="17"/>
                <w:szCs w:val="17"/>
              </w:rPr>
              <w:t>nie</w:t>
            </w:r>
            <w:r w:rsidRPr="00751EE0">
              <w:rPr>
                <w:spacing w:val="-1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dotyczy</w:t>
            </w:r>
          </w:p>
        </w:tc>
      </w:tr>
      <w:tr w:rsidR="00003B18" w:rsidRPr="00751EE0" w14:paraId="4CB916D0" w14:textId="77777777">
        <w:trPr>
          <w:trHeight w:val="304"/>
        </w:trPr>
        <w:tc>
          <w:tcPr>
            <w:tcW w:w="655" w:type="dxa"/>
          </w:tcPr>
          <w:p w14:paraId="0663934F" w14:textId="77777777" w:rsidR="00003B18" w:rsidRPr="00751EE0" w:rsidRDefault="00000000">
            <w:pPr>
              <w:pStyle w:val="TableParagraph"/>
              <w:spacing w:before="28"/>
              <w:ind w:left="75"/>
              <w:rPr>
                <w:sz w:val="17"/>
                <w:szCs w:val="17"/>
              </w:rPr>
            </w:pPr>
            <w:r w:rsidRPr="00751EE0">
              <w:rPr>
                <w:spacing w:val="-5"/>
                <w:w w:val="75"/>
                <w:sz w:val="17"/>
                <w:szCs w:val="17"/>
              </w:rPr>
              <w:t>2.</w:t>
            </w:r>
          </w:p>
        </w:tc>
        <w:tc>
          <w:tcPr>
            <w:tcW w:w="10053" w:type="dxa"/>
          </w:tcPr>
          <w:p w14:paraId="3516F4C6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</w:tr>
      <w:tr w:rsidR="00003B18" w:rsidRPr="00751EE0" w14:paraId="6560B125" w14:textId="77777777">
        <w:trPr>
          <w:trHeight w:val="304"/>
        </w:trPr>
        <w:tc>
          <w:tcPr>
            <w:tcW w:w="655" w:type="dxa"/>
          </w:tcPr>
          <w:p w14:paraId="73ACFCF4" w14:textId="77777777" w:rsidR="00003B18" w:rsidRPr="00751EE0" w:rsidRDefault="00000000">
            <w:pPr>
              <w:pStyle w:val="TableParagraph"/>
              <w:spacing w:before="14"/>
              <w:ind w:left="86"/>
              <w:rPr>
                <w:sz w:val="17"/>
                <w:szCs w:val="17"/>
              </w:rPr>
            </w:pPr>
            <w:r w:rsidRPr="00751EE0">
              <w:rPr>
                <w:spacing w:val="-4"/>
                <w:sz w:val="17"/>
                <w:szCs w:val="17"/>
              </w:rPr>
              <w:t>2.1.</w:t>
            </w:r>
          </w:p>
        </w:tc>
        <w:tc>
          <w:tcPr>
            <w:tcW w:w="10053" w:type="dxa"/>
          </w:tcPr>
          <w:p w14:paraId="4E712336" w14:textId="77777777" w:rsidR="00003B18" w:rsidRPr="00751EE0" w:rsidRDefault="00000000">
            <w:pPr>
              <w:pStyle w:val="TableParagraph"/>
              <w:spacing w:before="14"/>
              <w:ind w:left="52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wartość</w:t>
            </w:r>
            <w:r w:rsidRPr="00751EE0">
              <w:rPr>
                <w:spacing w:val="16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odpisów</w:t>
            </w:r>
            <w:r w:rsidRPr="00751EE0">
              <w:rPr>
                <w:spacing w:val="2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aktualizujących</w:t>
            </w:r>
            <w:r w:rsidRPr="00751EE0">
              <w:rPr>
                <w:spacing w:val="6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wartość</w:t>
            </w:r>
            <w:r w:rsidRPr="00751EE0">
              <w:rPr>
                <w:spacing w:val="12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0"/>
                <w:sz w:val="17"/>
                <w:szCs w:val="17"/>
              </w:rPr>
              <w:t>zapisów</w:t>
            </w:r>
          </w:p>
        </w:tc>
      </w:tr>
      <w:tr w:rsidR="00003B18" w:rsidRPr="00751EE0" w14:paraId="27AF4568" w14:textId="77777777">
        <w:trPr>
          <w:trHeight w:val="305"/>
        </w:trPr>
        <w:tc>
          <w:tcPr>
            <w:tcW w:w="655" w:type="dxa"/>
          </w:tcPr>
          <w:p w14:paraId="4978D32C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3B4A2D0E" w14:textId="77777777" w:rsidR="00003B18" w:rsidRPr="00751EE0" w:rsidRDefault="00000000">
            <w:pPr>
              <w:pStyle w:val="TableParagraph"/>
              <w:spacing w:before="16"/>
              <w:ind w:left="777"/>
              <w:rPr>
                <w:sz w:val="17"/>
                <w:szCs w:val="17"/>
              </w:rPr>
            </w:pPr>
            <w:r w:rsidRPr="00751EE0">
              <w:rPr>
                <w:spacing w:val="-4"/>
                <w:sz w:val="17"/>
                <w:szCs w:val="17"/>
              </w:rPr>
              <w:t>0,00</w:t>
            </w:r>
          </w:p>
        </w:tc>
      </w:tr>
      <w:tr w:rsidR="00003B18" w:rsidRPr="00751EE0" w14:paraId="21529D97" w14:textId="77777777">
        <w:trPr>
          <w:trHeight w:val="375"/>
        </w:trPr>
        <w:tc>
          <w:tcPr>
            <w:tcW w:w="655" w:type="dxa"/>
          </w:tcPr>
          <w:p w14:paraId="0A068006" w14:textId="77777777" w:rsidR="00003B18" w:rsidRPr="00751EE0" w:rsidRDefault="00000000">
            <w:pPr>
              <w:pStyle w:val="TableParagraph"/>
              <w:spacing w:before="10"/>
              <w:ind w:left="79"/>
              <w:rPr>
                <w:sz w:val="17"/>
                <w:szCs w:val="17"/>
              </w:rPr>
            </w:pPr>
            <w:r w:rsidRPr="00751EE0">
              <w:rPr>
                <w:spacing w:val="-4"/>
                <w:sz w:val="17"/>
                <w:szCs w:val="17"/>
              </w:rPr>
              <w:t>2.2.</w:t>
            </w:r>
          </w:p>
        </w:tc>
        <w:tc>
          <w:tcPr>
            <w:tcW w:w="10053" w:type="dxa"/>
          </w:tcPr>
          <w:p w14:paraId="366A2678" w14:textId="77777777" w:rsidR="00003B18" w:rsidRPr="00751EE0" w:rsidRDefault="00000000">
            <w:pPr>
              <w:pStyle w:val="TableParagraph"/>
              <w:spacing w:before="19" w:line="168" w:lineRule="exact"/>
              <w:ind w:left="54" w:right="303" w:hanging="2"/>
              <w:rPr>
                <w:sz w:val="17"/>
                <w:szCs w:val="17"/>
              </w:rPr>
            </w:pPr>
            <w:r w:rsidRPr="00751EE0">
              <w:rPr>
                <w:w w:val="85"/>
                <w:sz w:val="17"/>
                <w:szCs w:val="17"/>
              </w:rPr>
              <w:t>koszt wytworzenia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środków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trwałych w budowie,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w tym odsetki oraz różnice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kursowe, które powiększyły</w:t>
            </w:r>
            <w:r w:rsidRPr="00751EE0">
              <w:rPr>
                <w:spacing w:val="26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koszt wytworzenia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środków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trwałych w</w:t>
            </w:r>
            <w:r w:rsidRPr="00751EE0">
              <w:rPr>
                <w:spacing w:val="40"/>
                <w:sz w:val="17"/>
                <w:szCs w:val="17"/>
              </w:rPr>
              <w:t xml:space="preserve"> </w:t>
            </w:r>
            <w:r w:rsidRPr="00751EE0">
              <w:rPr>
                <w:w w:val="95"/>
                <w:sz w:val="17"/>
                <w:szCs w:val="17"/>
              </w:rPr>
              <w:t>budowie</w:t>
            </w:r>
            <w:r w:rsidRPr="00751EE0">
              <w:rPr>
                <w:spacing w:val="-1"/>
                <w:sz w:val="17"/>
                <w:szCs w:val="17"/>
              </w:rPr>
              <w:t xml:space="preserve"> </w:t>
            </w:r>
            <w:r w:rsidRPr="00751EE0">
              <w:rPr>
                <w:w w:val="95"/>
                <w:sz w:val="17"/>
                <w:szCs w:val="17"/>
              </w:rPr>
              <w:t>w</w:t>
            </w:r>
            <w:r w:rsidRPr="00751EE0">
              <w:rPr>
                <w:spacing w:val="-6"/>
                <w:w w:val="95"/>
                <w:sz w:val="17"/>
                <w:szCs w:val="17"/>
              </w:rPr>
              <w:t xml:space="preserve"> </w:t>
            </w:r>
            <w:r w:rsidRPr="00751EE0">
              <w:rPr>
                <w:w w:val="95"/>
                <w:sz w:val="17"/>
                <w:szCs w:val="17"/>
              </w:rPr>
              <w:t>roku</w:t>
            </w:r>
            <w:r w:rsidRPr="00751EE0">
              <w:rPr>
                <w:spacing w:val="-8"/>
                <w:w w:val="95"/>
                <w:sz w:val="17"/>
                <w:szCs w:val="17"/>
              </w:rPr>
              <w:t xml:space="preserve"> </w:t>
            </w:r>
            <w:r w:rsidRPr="00751EE0">
              <w:rPr>
                <w:w w:val="95"/>
                <w:sz w:val="17"/>
                <w:szCs w:val="17"/>
              </w:rPr>
              <w:t>obrotowym</w:t>
            </w:r>
          </w:p>
        </w:tc>
      </w:tr>
      <w:tr w:rsidR="00003B18" w:rsidRPr="00751EE0" w14:paraId="73B5B506" w14:textId="77777777">
        <w:trPr>
          <w:trHeight w:val="304"/>
        </w:trPr>
        <w:tc>
          <w:tcPr>
            <w:tcW w:w="655" w:type="dxa"/>
          </w:tcPr>
          <w:p w14:paraId="79747515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03BC8E8F" w14:textId="77777777" w:rsidR="00003B18" w:rsidRPr="00751EE0" w:rsidRDefault="00000000">
            <w:pPr>
              <w:pStyle w:val="TableParagraph"/>
              <w:spacing w:before="8"/>
              <w:ind w:left="50"/>
              <w:rPr>
                <w:sz w:val="17"/>
                <w:szCs w:val="17"/>
              </w:rPr>
            </w:pPr>
            <w:r w:rsidRPr="00751EE0">
              <w:rPr>
                <w:spacing w:val="-2"/>
                <w:w w:val="85"/>
                <w:sz w:val="17"/>
                <w:szCs w:val="17"/>
              </w:rPr>
              <w:t>tabela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5"/>
                <w:sz w:val="17"/>
                <w:szCs w:val="17"/>
              </w:rPr>
              <w:t>2.2</w:t>
            </w:r>
          </w:p>
        </w:tc>
      </w:tr>
      <w:tr w:rsidR="00003B18" w:rsidRPr="00751EE0" w14:paraId="7159B1FB" w14:textId="77777777">
        <w:trPr>
          <w:trHeight w:val="304"/>
        </w:trPr>
        <w:tc>
          <w:tcPr>
            <w:tcW w:w="655" w:type="dxa"/>
          </w:tcPr>
          <w:p w14:paraId="1CEEA669" w14:textId="77777777" w:rsidR="00003B18" w:rsidRPr="00751EE0" w:rsidRDefault="00000000">
            <w:pPr>
              <w:pStyle w:val="TableParagraph"/>
              <w:spacing w:before="11"/>
              <w:ind w:left="79"/>
              <w:rPr>
                <w:sz w:val="17"/>
                <w:szCs w:val="17"/>
              </w:rPr>
            </w:pPr>
            <w:r w:rsidRPr="00751EE0">
              <w:rPr>
                <w:spacing w:val="-4"/>
                <w:sz w:val="17"/>
                <w:szCs w:val="17"/>
              </w:rPr>
              <w:t>2.3.</w:t>
            </w:r>
          </w:p>
        </w:tc>
        <w:tc>
          <w:tcPr>
            <w:tcW w:w="10053" w:type="dxa"/>
          </w:tcPr>
          <w:p w14:paraId="0A72CE1C" w14:textId="77777777" w:rsidR="00003B18" w:rsidRPr="00751EE0" w:rsidRDefault="00000000">
            <w:pPr>
              <w:pStyle w:val="TableParagraph"/>
              <w:spacing w:before="11"/>
              <w:ind w:left="53"/>
              <w:rPr>
                <w:sz w:val="17"/>
                <w:szCs w:val="17"/>
              </w:rPr>
            </w:pPr>
            <w:r w:rsidRPr="00751EE0">
              <w:rPr>
                <w:w w:val="85"/>
                <w:sz w:val="17"/>
                <w:szCs w:val="17"/>
              </w:rPr>
              <w:t>kwotę</w:t>
            </w:r>
            <w:r w:rsidRPr="00751EE0">
              <w:rPr>
                <w:spacing w:val="7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i</w:t>
            </w:r>
            <w:r w:rsidRPr="00751EE0">
              <w:rPr>
                <w:spacing w:val="6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charakter</w:t>
            </w:r>
            <w:r w:rsidRPr="00751EE0">
              <w:rPr>
                <w:spacing w:val="8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poszczególnych</w:t>
            </w:r>
            <w:r w:rsidRPr="00751EE0">
              <w:rPr>
                <w:spacing w:val="-8"/>
                <w:w w:val="85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pozycji</w:t>
            </w:r>
            <w:r w:rsidRPr="00751EE0">
              <w:rPr>
                <w:spacing w:val="3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przychodów</w:t>
            </w:r>
            <w:r w:rsidRPr="00751EE0">
              <w:rPr>
                <w:spacing w:val="21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lub</w:t>
            </w:r>
            <w:r w:rsidRPr="00751EE0">
              <w:rPr>
                <w:spacing w:val="-4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kosztów</w:t>
            </w:r>
            <w:r w:rsidRPr="00751EE0">
              <w:rPr>
                <w:spacing w:val="10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o</w:t>
            </w:r>
            <w:r w:rsidRPr="00751EE0">
              <w:rPr>
                <w:spacing w:val="-3"/>
                <w:w w:val="85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nadzwyczajnej</w:t>
            </w:r>
            <w:r w:rsidRPr="00751EE0">
              <w:rPr>
                <w:spacing w:val="23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wartości</w:t>
            </w:r>
            <w:r w:rsidRPr="00751EE0">
              <w:rPr>
                <w:spacing w:val="11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lub</w:t>
            </w:r>
            <w:r w:rsidRPr="00751EE0">
              <w:rPr>
                <w:spacing w:val="-4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które</w:t>
            </w:r>
            <w:r w:rsidRPr="00751EE0">
              <w:rPr>
                <w:spacing w:val="6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wystąpiły</w:t>
            </w:r>
            <w:r w:rsidRPr="00751EE0">
              <w:rPr>
                <w:spacing w:val="21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85"/>
                <w:sz w:val="17"/>
                <w:szCs w:val="17"/>
              </w:rPr>
              <w:t>incydentalnie</w:t>
            </w:r>
          </w:p>
        </w:tc>
      </w:tr>
      <w:tr w:rsidR="00003B18" w:rsidRPr="00751EE0" w14:paraId="6FE80B8E" w14:textId="77777777">
        <w:trPr>
          <w:trHeight w:val="304"/>
        </w:trPr>
        <w:tc>
          <w:tcPr>
            <w:tcW w:w="655" w:type="dxa"/>
          </w:tcPr>
          <w:p w14:paraId="190DD1AA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42311464" w14:textId="77777777" w:rsidR="00003B18" w:rsidRPr="00751EE0" w:rsidRDefault="00000000">
            <w:pPr>
              <w:pStyle w:val="TableParagraph"/>
              <w:spacing w:before="13"/>
              <w:ind w:left="51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nie</w:t>
            </w:r>
            <w:r w:rsidRPr="00751EE0">
              <w:rPr>
                <w:spacing w:val="-3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5"/>
                <w:sz w:val="17"/>
                <w:szCs w:val="17"/>
              </w:rPr>
              <w:t>dotyczy</w:t>
            </w:r>
          </w:p>
        </w:tc>
      </w:tr>
      <w:tr w:rsidR="00003B18" w:rsidRPr="00751EE0" w14:paraId="6C7A1EC5" w14:textId="77777777">
        <w:trPr>
          <w:trHeight w:val="376"/>
        </w:trPr>
        <w:tc>
          <w:tcPr>
            <w:tcW w:w="655" w:type="dxa"/>
          </w:tcPr>
          <w:p w14:paraId="34102E83" w14:textId="77777777" w:rsidR="00003B18" w:rsidRPr="00751EE0" w:rsidRDefault="00000000">
            <w:pPr>
              <w:pStyle w:val="TableParagraph"/>
              <w:spacing w:before="11"/>
              <w:ind w:left="79"/>
              <w:rPr>
                <w:sz w:val="17"/>
                <w:szCs w:val="17"/>
              </w:rPr>
            </w:pPr>
            <w:r w:rsidRPr="00751EE0">
              <w:rPr>
                <w:spacing w:val="-4"/>
                <w:sz w:val="17"/>
                <w:szCs w:val="17"/>
              </w:rPr>
              <w:t>2.4.</w:t>
            </w:r>
          </w:p>
        </w:tc>
        <w:tc>
          <w:tcPr>
            <w:tcW w:w="10053" w:type="dxa"/>
          </w:tcPr>
          <w:p w14:paraId="6BD52F07" w14:textId="26538A66" w:rsidR="00003B18" w:rsidRPr="00751EE0" w:rsidRDefault="00000000">
            <w:pPr>
              <w:pStyle w:val="TableParagraph"/>
              <w:spacing w:before="20" w:line="168" w:lineRule="exact"/>
              <w:ind w:left="52" w:right="750" w:firstLine="3"/>
              <w:rPr>
                <w:sz w:val="17"/>
                <w:szCs w:val="17"/>
              </w:rPr>
            </w:pPr>
            <w:r w:rsidRPr="00751EE0">
              <w:rPr>
                <w:w w:val="85"/>
                <w:sz w:val="17"/>
                <w:szCs w:val="17"/>
              </w:rPr>
              <w:t>informację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o kwocie należności z tytułu podatków realizowanych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przez organy</w:t>
            </w:r>
            <w:r w:rsidRPr="00751EE0">
              <w:rPr>
                <w:spacing w:val="24"/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podatkowe</w:t>
            </w:r>
            <w:r w:rsidRPr="00751EE0">
              <w:rPr>
                <w:spacing w:val="24"/>
                <w:sz w:val="17"/>
                <w:szCs w:val="17"/>
              </w:rPr>
              <w:t xml:space="preserve"> </w:t>
            </w:r>
            <w:r w:rsidR="00751EE0" w:rsidRPr="00751EE0">
              <w:rPr>
                <w:w w:val="85"/>
                <w:sz w:val="17"/>
                <w:szCs w:val="17"/>
              </w:rPr>
              <w:t>podlegle</w:t>
            </w:r>
            <w:r w:rsidRPr="00751EE0">
              <w:rPr>
                <w:w w:val="85"/>
                <w:sz w:val="17"/>
                <w:szCs w:val="17"/>
              </w:rPr>
              <w:t xml:space="preserve"> ministrowi </w:t>
            </w:r>
            <w:r w:rsidR="00751EE0" w:rsidRPr="00751EE0">
              <w:rPr>
                <w:w w:val="85"/>
                <w:sz w:val="17"/>
                <w:szCs w:val="17"/>
              </w:rPr>
              <w:t>właściwemu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do spraw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w w:val="85"/>
                <w:sz w:val="17"/>
                <w:szCs w:val="17"/>
              </w:rPr>
              <w:t>finansowych</w:t>
            </w:r>
            <w:r w:rsidRPr="00751EE0">
              <w:rPr>
                <w:spacing w:val="4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publicznych wykazanych w</w:t>
            </w:r>
            <w:r w:rsidRPr="00751EE0">
              <w:rPr>
                <w:spacing w:val="-3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sprawozdaniu</w:t>
            </w:r>
            <w:r w:rsidRPr="00751EE0">
              <w:rPr>
                <w:spacing w:val="-2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z wykonania</w:t>
            </w:r>
            <w:r w:rsidRPr="00751EE0">
              <w:rPr>
                <w:spacing w:val="-2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planu</w:t>
            </w:r>
            <w:r w:rsidRPr="00751EE0">
              <w:rPr>
                <w:spacing w:val="-6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dochodów</w:t>
            </w:r>
            <w:r w:rsidRPr="00751EE0">
              <w:rPr>
                <w:spacing w:val="3"/>
                <w:sz w:val="17"/>
                <w:szCs w:val="17"/>
              </w:rPr>
              <w:t xml:space="preserve"> </w:t>
            </w:r>
            <w:r w:rsidRPr="00751EE0">
              <w:rPr>
                <w:w w:val="90"/>
                <w:sz w:val="17"/>
                <w:szCs w:val="17"/>
              </w:rPr>
              <w:t>budżetowych</w:t>
            </w:r>
          </w:p>
        </w:tc>
      </w:tr>
      <w:tr w:rsidR="00003B18" w:rsidRPr="00751EE0" w14:paraId="2D79B359" w14:textId="77777777">
        <w:trPr>
          <w:trHeight w:val="304"/>
        </w:trPr>
        <w:tc>
          <w:tcPr>
            <w:tcW w:w="655" w:type="dxa"/>
          </w:tcPr>
          <w:p w14:paraId="23FB55E4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7C1ADC13" w14:textId="77777777" w:rsidR="00003B18" w:rsidRPr="00751EE0" w:rsidRDefault="00000000">
            <w:pPr>
              <w:pStyle w:val="TableParagraph"/>
              <w:spacing w:before="11"/>
              <w:ind w:left="777"/>
              <w:rPr>
                <w:sz w:val="17"/>
                <w:szCs w:val="17"/>
              </w:rPr>
            </w:pPr>
            <w:r w:rsidRPr="00751EE0">
              <w:rPr>
                <w:spacing w:val="-4"/>
                <w:sz w:val="17"/>
                <w:szCs w:val="17"/>
              </w:rPr>
              <w:t>0,00</w:t>
            </w:r>
          </w:p>
        </w:tc>
      </w:tr>
      <w:tr w:rsidR="00003B18" w:rsidRPr="00751EE0" w14:paraId="63B2C0DA" w14:textId="77777777">
        <w:trPr>
          <w:trHeight w:val="304"/>
        </w:trPr>
        <w:tc>
          <w:tcPr>
            <w:tcW w:w="655" w:type="dxa"/>
          </w:tcPr>
          <w:p w14:paraId="30E22D48" w14:textId="77777777" w:rsidR="00003B18" w:rsidRPr="00751EE0" w:rsidRDefault="00000000">
            <w:pPr>
              <w:pStyle w:val="TableParagraph"/>
              <w:spacing w:before="14"/>
              <w:ind w:left="86"/>
              <w:rPr>
                <w:sz w:val="17"/>
                <w:szCs w:val="17"/>
              </w:rPr>
            </w:pPr>
            <w:r w:rsidRPr="00751EE0">
              <w:rPr>
                <w:spacing w:val="-4"/>
                <w:sz w:val="17"/>
                <w:szCs w:val="17"/>
              </w:rPr>
              <w:t>2.5.</w:t>
            </w:r>
          </w:p>
        </w:tc>
        <w:tc>
          <w:tcPr>
            <w:tcW w:w="10053" w:type="dxa"/>
          </w:tcPr>
          <w:p w14:paraId="6FEFF5BA" w14:textId="77777777" w:rsidR="00003B18" w:rsidRPr="00751EE0" w:rsidRDefault="00000000">
            <w:pPr>
              <w:pStyle w:val="TableParagraph"/>
              <w:spacing w:before="9"/>
              <w:ind w:left="58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inne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informacje</w:t>
            </w:r>
          </w:p>
        </w:tc>
      </w:tr>
      <w:tr w:rsidR="00003B18" w:rsidRPr="00751EE0" w14:paraId="04C142FC" w14:textId="77777777">
        <w:trPr>
          <w:trHeight w:val="304"/>
        </w:trPr>
        <w:tc>
          <w:tcPr>
            <w:tcW w:w="655" w:type="dxa"/>
          </w:tcPr>
          <w:p w14:paraId="5B9D54C5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3DC9E0C9" w14:textId="77777777" w:rsidR="00003B18" w:rsidRPr="00751EE0" w:rsidRDefault="00000000">
            <w:pPr>
              <w:pStyle w:val="TableParagraph"/>
              <w:spacing w:before="16"/>
              <w:ind w:left="57"/>
              <w:rPr>
                <w:sz w:val="17"/>
                <w:szCs w:val="17"/>
              </w:rPr>
            </w:pPr>
            <w:r w:rsidRPr="00751EE0">
              <w:rPr>
                <w:spacing w:val="-6"/>
                <w:sz w:val="17"/>
                <w:szCs w:val="17"/>
              </w:rPr>
              <w:t>nie</w:t>
            </w:r>
            <w:r w:rsidRPr="00751EE0">
              <w:rPr>
                <w:spacing w:val="-1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sz w:val="17"/>
                <w:szCs w:val="17"/>
              </w:rPr>
              <w:t>dotyczy</w:t>
            </w:r>
          </w:p>
        </w:tc>
      </w:tr>
      <w:tr w:rsidR="00003B18" w:rsidRPr="00751EE0" w14:paraId="66F8B68F" w14:textId="77777777">
        <w:trPr>
          <w:trHeight w:val="376"/>
        </w:trPr>
        <w:tc>
          <w:tcPr>
            <w:tcW w:w="655" w:type="dxa"/>
          </w:tcPr>
          <w:p w14:paraId="0533675C" w14:textId="77777777" w:rsidR="00003B18" w:rsidRPr="00751EE0" w:rsidRDefault="00000000">
            <w:pPr>
              <w:pStyle w:val="TableParagraph"/>
              <w:spacing w:before="14"/>
              <w:ind w:left="87"/>
              <w:rPr>
                <w:sz w:val="17"/>
                <w:szCs w:val="17"/>
              </w:rPr>
            </w:pPr>
            <w:r w:rsidRPr="00751EE0">
              <w:rPr>
                <w:spacing w:val="-5"/>
                <w:sz w:val="17"/>
                <w:szCs w:val="17"/>
              </w:rPr>
              <w:t>3.</w:t>
            </w:r>
          </w:p>
        </w:tc>
        <w:tc>
          <w:tcPr>
            <w:tcW w:w="10053" w:type="dxa"/>
          </w:tcPr>
          <w:p w14:paraId="2010F589" w14:textId="77777777" w:rsidR="00003B18" w:rsidRPr="00751EE0" w:rsidRDefault="00000000">
            <w:pPr>
              <w:pStyle w:val="TableParagraph"/>
              <w:spacing w:before="14" w:line="180" w:lineRule="exact"/>
              <w:ind w:left="54"/>
              <w:rPr>
                <w:sz w:val="17"/>
                <w:szCs w:val="17"/>
              </w:rPr>
            </w:pPr>
            <w:r w:rsidRPr="00751EE0">
              <w:rPr>
                <w:spacing w:val="-6"/>
                <w:sz w:val="17"/>
                <w:szCs w:val="17"/>
              </w:rPr>
              <w:t>Inne</w:t>
            </w:r>
            <w:r w:rsidRPr="00751EE0">
              <w:rPr>
                <w:spacing w:val="-5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informacje</w:t>
            </w:r>
            <w:r w:rsidRPr="00751EE0">
              <w:rPr>
                <w:spacing w:val="9"/>
                <w:sz w:val="17"/>
                <w:szCs w:val="17"/>
              </w:rPr>
              <w:t xml:space="preserve"> </w:t>
            </w:r>
            <w:proofErr w:type="spellStart"/>
            <w:r w:rsidRPr="00751EE0">
              <w:rPr>
                <w:spacing w:val="-6"/>
                <w:sz w:val="17"/>
                <w:szCs w:val="17"/>
              </w:rPr>
              <w:t>nii</w:t>
            </w:r>
            <w:proofErr w:type="spellEnd"/>
            <w:r w:rsidRPr="00751EE0">
              <w:rPr>
                <w:spacing w:val="-6"/>
                <w:sz w:val="17"/>
                <w:szCs w:val="17"/>
              </w:rPr>
              <w:t xml:space="preserve"> wymienione</w:t>
            </w:r>
            <w:r w:rsidRPr="00751EE0">
              <w:rPr>
                <w:spacing w:val="11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powyżej,</w:t>
            </w:r>
            <w:r w:rsidRPr="00751EE0">
              <w:rPr>
                <w:spacing w:val="2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jeżeli</w:t>
            </w:r>
            <w:r w:rsidRPr="00751EE0">
              <w:rPr>
                <w:spacing w:val="1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mogłyby</w:t>
            </w:r>
            <w:r w:rsidRPr="00751EE0">
              <w:rPr>
                <w:spacing w:val="8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w</w:t>
            </w:r>
            <w:r w:rsidRPr="00751EE0">
              <w:rPr>
                <w:spacing w:val="-2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istotny</w:t>
            </w:r>
            <w:r w:rsidRPr="00751EE0">
              <w:rPr>
                <w:spacing w:val="1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sposób</w:t>
            </w:r>
            <w:r w:rsidRPr="00751EE0">
              <w:rPr>
                <w:spacing w:val="2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wpłynął</w:t>
            </w:r>
            <w:r w:rsidRPr="00751EE0">
              <w:rPr>
                <w:spacing w:val="4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na</w:t>
            </w:r>
            <w:r w:rsidRPr="00751EE0">
              <w:rPr>
                <w:spacing w:val="-8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ocenę</w:t>
            </w:r>
            <w:r w:rsidRPr="00751EE0">
              <w:rPr>
                <w:spacing w:val="-3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sytuacji</w:t>
            </w:r>
            <w:r w:rsidRPr="00751EE0">
              <w:rPr>
                <w:spacing w:val="2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majątkowej</w:t>
            </w:r>
            <w:r w:rsidRPr="00751EE0">
              <w:rPr>
                <w:spacing w:val="9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i</w:t>
            </w:r>
            <w:r w:rsidRPr="00751EE0">
              <w:rPr>
                <w:spacing w:val="-10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finansowej</w:t>
            </w:r>
            <w:r w:rsidRPr="00751EE0">
              <w:rPr>
                <w:spacing w:val="6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oraz</w:t>
            </w:r>
            <w:r w:rsidRPr="00751EE0">
              <w:rPr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wynik</w:t>
            </w:r>
            <w:r w:rsidRPr="00751EE0">
              <w:rPr>
                <w:spacing w:val="-4"/>
                <w:sz w:val="17"/>
                <w:szCs w:val="17"/>
              </w:rPr>
              <w:t xml:space="preserve"> </w:t>
            </w:r>
            <w:r w:rsidRPr="00751EE0">
              <w:rPr>
                <w:spacing w:val="-6"/>
                <w:sz w:val="17"/>
                <w:szCs w:val="17"/>
              </w:rPr>
              <w:t>finansowy</w:t>
            </w:r>
          </w:p>
          <w:p w14:paraId="45A85CB0" w14:textId="77777777" w:rsidR="00003B18" w:rsidRPr="00751EE0" w:rsidRDefault="00000000">
            <w:pPr>
              <w:pStyle w:val="TableParagraph"/>
              <w:spacing w:line="162" w:lineRule="exact"/>
              <w:ind w:left="39"/>
              <w:rPr>
                <w:sz w:val="17"/>
                <w:szCs w:val="17"/>
              </w:rPr>
            </w:pPr>
            <w:r w:rsidRPr="00751EE0">
              <w:rPr>
                <w:spacing w:val="-2"/>
                <w:w w:val="95"/>
                <w:sz w:val="17"/>
                <w:szCs w:val="17"/>
              </w:rPr>
              <w:t>jednostki</w:t>
            </w:r>
          </w:p>
        </w:tc>
      </w:tr>
      <w:tr w:rsidR="00003B18" w:rsidRPr="00751EE0" w14:paraId="74571DFB" w14:textId="77777777">
        <w:trPr>
          <w:trHeight w:val="304"/>
        </w:trPr>
        <w:tc>
          <w:tcPr>
            <w:tcW w:w="655" w:type="dxa"/>
          </w:tcPr>
          <w:p w14:paraId="6E8077FE" w14:textId="77777777" w:rsidR="00003B18" w:rsidRPr="00751EE0" w:rsidRDefault="00003B18">
            <w:pPr>
              <w:pStyle w:val="TableParagraph"/>
              <w:rPr>
                <w:sz w:val="17"/>
                <w:szCs w:val="17"/>
              </w:rPr>
            </w:pPr>
          </w:p>
        </w:tc>
        <w:tc>
          <w:tcPr>
            <w:tcW w:w="10053" w:type="dxa"/>
          </w:tcPr>
          <w:p w14:paraId="518848A1" w14:textId="77777777" w:rsidR="00003B18" w:rsidRPr="00751EE0" w:rsidRDefault="00000000">
            <w:pPr>
              <w:pStyle w:val="TableParagraph"/>
              <w:spacing w:before="8"/>
              <w:ind w:left="51"/>
              <w:rPr>
                <w:sz w:val="17"/>
                <w:szCs w:val="17"/>
              </w:rPr>
            </w:pPr>
            <w:r w:rsidRPr="00751EE0">
              <w:rPr>
                <w:w w:val="90"/>
                <w:sz w:val="17"/>
                <w:szCs w:val="17"/>
              </w:rPr>
              <w:t>nie</w:t>
            </w:r>
            <w:r w:rsidRPr="00751EE0">
              <w:rPr>
                <w:spacing w:val="-3"/>
                <w:w w:val="90"/>
                <w:sz w:val="17"/>
                <w:szCs w:val="17"/>
              </w:rPr>
              <w:t xml:space="preserve"> </w:t>
            </w:r>
            <w:r w:rsidRPr="00751EE0">
              <w:rPr>
                <w:spacing w:val="-2"/>
                <w:w w:val="95"/>
                <w:sz w:val="17"/>
                <w:szCs w:val="17"/>
              </w:rPr>
              <w:t>dotyczy</w:t>
            </w:r>
          </w:p>
        </w:tc>
      </w:tr>
    </w:tbl>
    <w:p w14:paraId="4D2609B0" w14:textId="77777777" w:rsidR="00003B18" w:rsidRPr="00751EE0" w:rsidRDefault="00003B18">
      <w:pPr>
        <w:pStyle w:val="Tekstpodstawowy"/>
        <w:rPr>
          <w:sz w:val="20"/>
        </w:rPr>
      </w:pPr>
    </w:p>
    <w:p w14:paraId="474E872B" w14:textId="77777777" w:rsidR="00003B18" w:rsidRPr="00751EE0" w:rsidRDefault="00003B18">
      <w:pPr>
        <w:pStyle w:val="Tekstpodstawowy"/>
        <w:spacing w:before="229"/>
        <w:rPr>
          <w:sz w:val="20"/>
        </w:rPr>
      </w:pPr>
    </w:p>
    <w:p w14:paraId="2AA45B7B" w14:textId="77777777" w:rsidR="00003B18" w:rsidRPr="00751EE0" w:rsidRDefault="00003B18">
      <w:pPr>
        <w:pStyle w:val="Tekstpodstawowy"/>
        <w:rPr>
          <w:sz w:val="20"/>
        </w:rPr>
        <w:sectPr w:rsidR="00003B18" w:rsidRPr="00751EE0">
          <w:pgSz w:w="11910" w:h="16840"/>
          <w:pgMar w:top="1380" w:right="566" w:bottom="280" w:left="425" w:header="708" w:footer="708" w:gutter="0"/>
          <w:cols w:space="708"/>
        </w:sectPr>
      </w:pPr>
    </w:p>
    <w:p w14:paraId="7E5655DF" w14:textId="77777777" w:rsidR="00003B18" w:rsidRPr="00751EE0" w:rsidRDefault="00000000">
      <w:pPr>
        <w:pStyle w:val="Tekstpodstawowy"/>
        <w:spacing w:before="93" w:line="172" w:lineRule="exact"/>
        <w:ind w:left="1121"/>
      </w:pPr>
      <w:r w:rsidRPr="00751EE0">
        <w:rPr>
          <w:w w:val="80"/>
        </w:rPr>
        <w:t>2025-03-31</w:t>
      </w:r>
      <w:r w:rsidRPr="00751EE0">
        <w:rPr>
          <w:spacing w:val="-1"/>
        </w:rPr>
        <w:t xml:space="preserve"> </w:t>
      </w:r>
      <w:r w:rsidRPr="00751EE0">
        <w:rPr>
          <w:spacing w:val="-2"/>
          <w:w w:val="80"/>
        </w:rPr>
        <w:t>10:09:42</w:t>
      </w:r>
    </w:p>
    <w:p w14:paraId="51294432" w14:textId="77777777" w:rsidR="00003B18" w:rsidRPr="00751EE0" w:rsidRDefault="00000000">
      <w:pPr>
        <w:pStyle w:val="Tekstpodstawowy"/>
        <w:spacing w:before="10" w:line="189" w:lineRule="auto"/>
        <w:ind w:left="1175" w:right="195" w:firstLine="20"/>
      </w:pPr>
      <w:r w:rsidRPr="00751EE0">
        <w:rPr>
          <w:spacing w:val="-2"/>
          <w:w w:val="85"/>
        </w:rPr>
        <w:t>Główny</w:t>
      </w:r>
      <w:r w:rsidRPr="00751EE0">
        <w:rPr>
          <w:spacing w:val="-3"/>
          <w:w w:val="85"/>
        </w:rPr>
        <w:t xml:space="preserve"> </w:t>
      </w:r>
      <w:r w:rsidRPr="00751EE0">
        <w:rPr>
          <w:spacing w:val="-2"/>
          <w:w w:val="85"/>
        </w:rPr>
        <w:t>Księgowy</w:t>
      </w:r>
      <w:r w:rsidRPr="00751EE0">
        <w:t xml:space="preserve"> </w:t>
      </w:r>
      <w:r w:rsidRPr="00751EE0">
        <w:rPr>
          <w:w w:val="80"/>
        </w:rPr>
        <w:t>Wioletta</w:t>
      </w:r>
      <w:r w:rsidRPr="00751EE0">
        <w:rPr>
          <w:spacing w:val="-2"/>
          <w:w w:val="80"/>
        </w:rPr>
        <w:t xml:space="preserve"> Burzyńska</w:t>
      </w:r>
    </w:p>
    <w:p w14:paraId="372A197E" w14:textId="77777777" w:rsidR="00003B18" w:rsidRPr="00751EE0" w:rsidRDefault="00000000">
      <w:pPr>
        <w:spacing w:before="63" w:line="181" w:lineRule="exact"/>
        <w:ind w:left="1212"/>
        <w:rPr>
          <w:sz w:val="17"/>
        </w:rPr>
      </w:pPr>
      <w:r w:rsidRPr="00751EE0">
        <w:rPr>
          <w:spacing w:val="-2"/>
          <w:w w:val="115"/>
          <w:sz w:val="17"/>
        </w:rPr>
        <w:t>.........................................</w:t>
      </w:r>
    </w:p>
    <w:p w14:paraId="6520BCC1" w14:textId="77777777" w:rsidR="00003B18" w:rsidRPr="00751EE0" w:rsidRDefault="00000000">
      <w:pPr>
        <w:pStyle w:val="Tekstpodstawowy"/>
        <w:spacing w:line="181" w:lineRule="exact"/>
        <w:ind w:left="1196"/>
      </w:pPr>
      <w:r w:rsidRPr="00751EE0">
        <w:rPr>
          <w:w w:val="85"/>
        </w:rPr>
        <w:t>(główny</w:t>
      </w:r>
      <w:r w:rsidRPr="00751EE0">
        <w:rPr>
          <w:spacing w:val="14"/>
        </w:rPr>
        <w:t xml:space="preserve"> </w:t>
      </w:r>
      <w:r w:rsidRPr="00751EE0">
        <w:rPr>
          <w:spacing w:val="-2"/>
          <w:w w:val="95"/>
        </w:rPr>
        <w:t>księgowy)</w:t>
      </w:r>
    </w:p>
    <w:p w14:paraId="33F62AFB" w14:textId="77777777" w:rsidR="00003B18" w:rsidRPr="00751EE0" w:rsidRDefault="00000000">
      <w:pPr>
        <w:rPr>
          <w:sz w:val="17"/>
        </w:rPr>
      </w:pPr>
      <w:r w:rsidRPr="00751EE0">
        <w:br w:type="column"/>
      </w:r>
    </w:p>
    <w:p w14:paraId="05DBA41F" w14:textId="77777777" w:rsidR="00003B18" w:rsidRPr="00751EE0" w:rsidRDefault="00003B18">
      <w:pPr>
        <w:pStyle w:val="Tekstpodstawowy"/>
      </w:pPr>
    </w:p>
    <w:p w14:paraId="5633F0EF" w14:textId="77777777" w:rsidR="00003B18" w:rsidRPr="00751EE0" w:rsidRDefault="00003B18">
      <w:pPr>
        <w:pStyle w:val="Tekstpodstawowy"/>
        <w:spacing w:before="63"/>
      </w:pPr>
    </w:p>
    <w:p w14:paraId="21AED918" w14:textId="77777777" w:rsidR="00003B18" w:rsidRPr="00751EE0" w:rsidRDefault="00000000">
      <w:pPr>
        <w:spacing w:before="1" w:line="181" w:lineRule="exact"/>
        <w:ind w:left="1121"/>
        <w:rPr>
          <w:sz w:val="17"/>
        </w:rPr>
      </w:pPr>
      <w:r w:rsidRPr="00751EE0">
        <w:rPr>
          <w:spacing w:val="-2"/>
          <w:w w:val="115"/>
          <w:sz w:val="17"/>
        </w:rPr>
        <w:t>..........................................</w:t>
      </w:r>
    </w:p>
    <w:p w14:paraId="4BCB2025" w14:textId="77777777" w:rsidR="00003B18" w:rsidRPr="00751EE0" w:rsidRDefault="00000000">
      <w:pPr>
        <w:pStyle w:val="Tekstpodstawowy"/>
        <w:tabs>
          <w:tab w:val="left" w:pos="1723"/>
        </w:tabs>
        <w:spacing w:line="181" w:lineRule="exact"/>
        <w:ind w:left="1211"/>
      </w:pPr>
      <w:r w:rsidRPr="00751EE0">
        <w:rPr>
          <w:spacing w:val="-4"/>
          <w:w w:val="95"/>
        </w:rPr>
        <w:t>(rok</w:t>
      </w:r>
      <w:r w:rsidRPr="00751EE0">
        <w:tab/>
      </w:r>
      <w:r w:rsidRPr="00751EE0">
        <w:rPr>
          <w:w w:val="95"/>
        </w:rPr>
        <w:t>miesiąc</w:t>
      </w:r>
      <w:r w:rsidRPr="00751EE0">
        <w:rPr>
          <w:spacing w:val="61"/>
          <w:w w:val="150"/>
        </w:rPr>
        <w:t xml:space="preserve"> </w:t>
      </w:r>
      <w:r w:rsidRPr="00751EE0">
        <w:rPr>
          <w:spacing w:val="-2"/>
          <w:w w:val="95"/>
        </w:rPr>
        <w:t>dzień)</w:t>
      </w:r>
    </w:p>
    <w:p w14:paraId="4A9D0EA5" w14:textId="77777777" w:rsidR="00003B18" w:rsidRPr="00751EE0" w:rsidRDefault="00000000">
      <w:pPr>
        <w:pStyle w:val="Tekstpodstawowy"/>
        <w:spacing w:before="93" w:line="172" w:lineRule="exact"/>
        <w:ind w:left="1182"/>
      </w:pPr>
      <w:r w:rsidRPr="00751EE0">
        <w:br w:type="column"/>
      </w:r>
      <w:r w:rsidRPr="00751EE0">
        <w:rPr>
          <w:w w:val="80"/>
        </w:rPr>
        <w:t>2025-03-31</w:t>
      </w:r>
      <w:r w:rsidRPr="00751EE0">
        <w:rPr>
          <w:spacing w:val="-1"/>
        </w:rPr>
        <w:t xml:space="preserve"> </w:t>
      </w:r>
      <w:r w:rsidRPr="00751EE0">
        <w:rPr>
          <w:spacing w:val="-2"/>
          <w:w w:val="80"/>
        </w:rPr>
        <w:t>10:12:38</w:t>
      </w:r>
    </w:p>
    <w:p w14:paraId="0647BCAB" w14:textId="77777777" w:rsidR="00003B18" w:rsidRPr="00751EE0" w:rsidRDefault="00000000">
      <w:pPr>
        <w:pStyle w:val="Tekstpodstawowy"/>
        <w:spacing w:before="10" w:line="189" w:lineRule="auto"/>
        <w:ind w:left="1328" w:right="1241" w:hanging="127"/>
      </w:pPr>
      <w:r w:rsidRPr="00751EE0">
        <w:rPr>
          <w:w w:val="80"/>
        </w:rPr>
        <w:t>Kierownik</w:t>
      </w:r>
      <w:r w:rsidRPr="00751EE0">
        <w:rPr>
          <w:spacing w:val="-2"/>
          <w:w w:val="80"/>
        </w:rPr>
        <w:t xml:space="preserve"> </w:t>
      </w:r>
      <w:r w:rsidRPr="00751EE0">
        <w:rPr>
          <w:w w:val="80"/>
        </w:rPr>
        <w:t>jednostki</w:t>
      </w:r>
      <w:r w:rsidRPr="00751EE0">
        <w:t xml:space="preserve"> </w:t>
      </w:r>
      <w:r w:rsidRPr="00751EE0">
        <w:rPr>
          <w:spacing w:val="-2"/>
          <w:w w:val="90"/>
        </w:rPr>
        <w:t>Anna</w:t>
      </w:r>
      <w:r w:rsidRPr="00751EE0">
        <w:rPr>
          <w:spacing w:val="-5"/>
          <w:w w:val="90"/>
        </w:rPr>
        <w:t xml:space="preserve"> </w:t>
      </w:r>
      <w:r w:rsidRPr="00751EE0">
        <w:rPr>
          <w:spacing w:val="-2"/>
          <w:w w:val="90"/>
        </w:rPr>
        <w:t>Todorczuk</w:t>
      </w:r>
    </w:p>
    <w:p w14:paraId="091D8EBE" w14:textId="77777777" w:rsidR="00003B18" w:rsidRPr="00751EE0" w:rsidRDefault="00000000">
      <w:pPr>
        <w:spacing w:before="66" w:line="179" w:lineRule="exact"/>
        <w:ind w:left="1121"/>
        <w:rPr>
          <w:sz w:val="17"/>
        </w:rPr>
      </w:pPr>
      <w:r w:rsidRPr="00751EE0">
        <w:rPr>
          <w:spacing w:val="-2"/>
          <w:sz w:val="17"/>
        </w:rPr>
        <w:t>.....................................................</w:t>
      </w:r>
    </w:p>
    <w:p w14:paraId="4DF9BF5A" w14:textId="77777777" w:rsidR="00003B18" w:rsidRPr="00751EE0" w:rsidRDefault="00000000">
      <w:pPr>
        <w:pStyle w:val="Tekstpodstawowy"/>
        <w:spacing w:line="179" w:lineRule="exact"/>
        <w:ind w:left="1222"/>
      </w:pPr>
      <w:r w:rsidRPr="00751EE0">
        <w:rPr>
          <w:w w:val="90"/>
        </w:rPr>
        <w:t>(kierownik</w:t>
      </w:r>
      <w:r w:rsidRPr="00751EE0">
        <w:rPr>
          <w:spacing w:val="18"/>
        </w:rPr>
        <w:t xml:space="preserve"> </w:t>
      </w:r>
      <w:r w:rsidRPr="00751EE0">
        <w:rPr>
          <w:spacing w:val="-2"/>
        </w:rPr>
        <w:t>jednostki)</w:t>
      </w:r>
    </w:p>
    <w:p w14:paraId="012EBF9C" w14:textId="77777777" w:rsidR="00003B18" w:rsidRPr="00751EE0" w:rsidRDefault="00003B18">
      <w:pPr>
        <w:pStyle w:val="Tekstpodstawowy"/>
        <w:spacing w:line="179" w:lineRule="exact"/>
        <w:sectPr w:rsidR="00003B18" w:rsidRPr="00751EE0">
          <w:type w:val="continuous"/>
          <w:pgSz w:w="11910" w:h="16840"/>
          <w:pgMar w:top="720" w:right="566" w:bottom="280" w:left="425" w:header="708" w:footer="708" w:gutter="0"/>
          <w:cols w:num="3" w:space="708" w:equalWidth="0">
            <w:col w:w="2895" w:space="147"/>
            <w:col w:w="2845" w:space="1174"/>
            <w:col w:w="3858"/>
          </w:cols>
        </w:sectPr>
      </w:pPr>
    </w:p>
    <w:p w14:paraId="797963F6" w14:textId="77777777" w:rsidR="00003B18" w:rsidRPr="00751EE0" w:rsidRDefault="00003B18">
      <w:pPr>
        <w:pStyle w:val="Tekstpodstawowy"/>
      </w:pPr>
    </w:p>
    <w:p w14:paraId="40FCDF96" w14:textId="77777777" w:rsidR="00003B18" w:rsidRPr="00751EE0" w:rsidRDefault="00003B18">
      <w:pPr>
        <w:pStyle w:val="Tekstpodstawowy"/>
        <w:spacing w:before="74"/>
      </w:pPr>
    </w:p>
    <w:p w14:paraId="401A4F3D" w14:textId="77777777" w:rsidR="00003B18" w:rsidRPr="00751EE0" w:rsidRDefault="00000000">
      <w:pPr>
        <w:spacing w:line="182" w:lineRule="exact"/>
        <w:ind w:left="372"/>
        <w:rPr>
          <w:b/>
          <w:sz w:val="17"/>
        </w:rPr>
      </w:pPr>
      <w:r w:rsidRPr="00751EE0">
        <w:rPr>
          <w:b/>
          <w:w w:val="90"/>
          <w:sz w:val="17"/>
        </w:rPr>
        <w:t>Sprawozdanie</w:t>
      </w:r>
      <w:r w:rsidRPr="00751EE0">
        <w:rPr>
          <w:b/>
          <w:spacing w:val="24"/>
          <w:sz w:val="17"/>
        </w:rPr>
        <w:t xml:space="preserve"> </w:t>
      </w:r>
      <w:r w:rsidRPr="00751EE0">
        <w:rPr>
          <w:b/>
          <w:spacing w:val="-2"/>
          <w:sz w:val="17"/>
        </w:rPr>
        <w:t>pierwotne</w:t>
      </w:r>
    </w:p>
    <w:p w14:paraId="4C5EB784" w14:textId="77777777" w:rsidR="00003B18" w:rsidRPr="00751EE0" w:rsidRDefault="00000000">
      <w:pPr>
        <w:spacing w:line="163" w:lineRule="exact"/>
        <w:ind w:left="373"/>
        <w:rPr>
          <w:b/>
          <w:sz w:val="17"/>
        </w:rPr>
      </w:pPr>
      <w:r w:rsidRPr="00751EE0">
        <w:rPr>
          <w:b/>
          <w:w w:val="90"/>
          <w:sz w:val="17"/>
        </w:rPr>
        <w:t>31-03-2025</w:t>
      </w:r>
      <w:r w:rsidRPr="00751EE0">
        <w:rPr>
          <w:b/>
          <w:spacing w:val="18"/>
          <w:sz w:val="17"/>
        </w:rPr>
        <w:t xml:space="preserve"> </w:t>
      </w:r>
      <w:r w:rsidRPr="00751EE0">
        <w:rPr>
          <w:b/>
          <w:w w:val="90"/>
          <w:sz w:val="17"/>
        </w:rPr>
        <w:t>09:59:45</w:t>
      </w:r>
      <w:r w:rsidRPr="00751EE0">
        <w:rPr>
          <w:b/>
          <w:spacing w:val="17"/>
          <w:sz w:val="17"/>
        </w:rPr>
        <w:t xml:space="preserve"> </w:t>
      </w:r>
      <w:r w:rsidRPr="00751EE0">
        <w:rPr>
          <w:b/>
          <w:w w:val="90"/>
          <w:sz w:val="17"/>
        </w:rPr>
        <w:t>[</w:t>
      </w:r>
      <w:proofErr w:type="spellStart"/>
      <w:r w:rsidRPr="00751EE0">
        <w:rPr>
          <w:b/>
          <w:w w:val="90"/>
          <w:sz w:val="17"/>
        </w:rPr>
        <w:t>Ukonczenie</w:t>
      </w:r>
      <w:proofErr w:type="spellEnd"/>
      <w:r w:rsidRPr="00751EE0">
        <w:rPr>
          <w:b/>
          <w:w w:val="90"/>
          <w:sz w:val="17"/>
        </w:rPr>
        <w:t>]</w:t>
      </w:r>
      <w:r w:rsidRPr="00751EE0">
        <w:rPr>
          <w:b/>
          <w:spacing w:val="30"/>
          <w:sz w:val="17"/>
        </w:rPr>
        <w:t xml:space="preserve"> </w:t>
      </w:r>
      <w:r w:rsidRPr="00751EE0">
        <w:rPr>
          <w:b/>
          <w:spacing w:val="-2"/>
          <w:w w:val="90"/>
          <w:sz w:val="17"/>
        </w:rPr>
        <w:t>ZS_WBURZYNSKA</w:t>
      </w:r>
    </w:p>
    <w:p w14:paraId="68B3336B" w14:textId="77777777" w:rsidR="00003B18" w:rsidRPr="00751EE0" w:rsidRDefault="00000000">
      <w:pPr>
        <w:spacing w:line="163" w:lineRule="exact"/>
        <w:ind w:left="373"/>
        <w:rPr>
          <w:b/>
          <w:sz w:val="17"/>
        </w:rPr>
      </w:pPr>
      <w:r w:rsidRPr="00751EE0">
        <w:rPr>
          <w:b/>
          <w:w w:val="90"/>
          <w:sz w:val="17"/>
        </w:rPr>
        <w:t>31-03-2025</w:t>
      </w:r>
      <w:r w:rsidRPr="00751EE0">
        <w:rPr>
          <w:b/>
          <w:spacing w:val="20"/>
          <w:sz w:val="17"/>
        </w:rPr>
        <w:t xml:space="preserve"> </w:t>
      </w:r>
      <w:r w:rsidRPr="00751EE0">
        <w:rPr>
          <w:b/>
          <w:w w:val="90"/>
          <w:sz w:val="17"/>
        </w:rPr>
        <w:t>10:15:43</w:t>
      </w:r>
      <w:r w:rsidRPr="00751EE0">
        <w:rPr>
          <w:b/>
          <w:spacing w:val="13"/>
          <w:sz w:val="17"/>
        </w:rPr>
        <w:t xml:space="preserve"> </w:t>
      </w:r>
      <w:r w:rsidRPr="00751EE0">
        <w:rPr>
          <w:b/>
          <w:w w:val="90"/>
          <w:sz w:val="17"/>
        </w:rPr>
        <w:t>[Przekazanie]</w:t>
      </w:r>
      <w:r w:rsidRPr="00751EE0">
        <w:rPr>
          <w:b/>
          <w:spacing w:val="33"/>
          <w:sz w:val="17"/>
        </w:rPr>
        <w:t xml:space="preserve"> </w:t>
      </w:r>
      <w:r w:rsidRPr="00751EE0">
        <w:rPr>
          <w:b/>
          <w:spacing w:val="-2"/>
          <w:w w:val="90"/>
          <w:sz w:val="17"/>
        </w:rPr>
        <w:t>ZS_WBURZYNSKA</w:t>
      </w:r>
    </w:p>
    <w:p w14:paraId="3DC8825D" w14:textId="77777777" w:rsidR="00003B18" w:rsidRPr="00751EE0" w:rsidRDefault="00000000">
      <w:pPr>
        <w:spacing w:line="182" w:lineRule="exact"/>
        <w:ind w:left="373"/>
        <w:rPr>
          <w:b/>
          <w:sz w:val="17"/>
        </w:rPr>
      </w:pPr>
      <w:r w:rsidRPr="00751EE0">
        <w:rPr>
          <w:b/>
          <w:w w:val="90"/>
          <w:sz w:val="17"/>
        </w:rPr>
        <w:t>31-03-2025</w:t>
      </w:r>
      <w:r w:rsidRPr="00751EE0">
        <w:rPr>
          <w:b/>
          <w:spacing w:val="29"/>
          <w:sz w:val="17"/>
        </w:rPr>
        <w:t xml:space="preserve"> </w:t>
      </w:r>
      <w:r w:rsidRPr="00751EE0">
        <w:rPr>
          <w:b/>
          <w:w w:val="90"/>
          <w:sz w:val="17"/>
        </w:rPr>
        <w:t>12:38:20</w:t>
      </w:r>
      <w:r w:rsidRPr="00751EE0">
        <w:rPr>
          <w:b/>
          <w:spacing w:val="29"/>
          <w:sz w:val="17"/>
        </w:rPr>
        <w:t xml:space="preserve"> </w:t>
      </w:r>
      <w:r w:rsidRPr="00751EE0">
        <w:rPr>
          <w:b/>
          <w:w w:val="90"/>
          <w:sz w:val="17"/>
        </w:rPr>
        <w:t>[Zatwierdzenie]</w:t>
      </w:r>
      <w:r w:rsidRPr="00751EE0">
        <w:rPr>
          <w:b/>
          <w:spacing w:val="7"/>
          <w:sz w:val="17"/>
        </w:rPr>
        <w:t xml:space="preserve"> </w:t>
      </w:r>
      <w:r w:rsidRPr="00751EE0">
        <w:rPr>
          <w:b/>
          <w:spacing w:val="-2"/>
          <w:w w:val="90"/>
          <w:sz w:val="17"/>
        </w:rPr>
        <w:t>AWILCZEWSKA</w:t>
      </w:r>
    </w:p>
    <w:sectPr w:rsidR="00003B18" w:rsidRPr="00751EE0">
      <w:type w:val="continuous"/>
      <w:pgSz w:w="11910" w:h="16840"/>
      <w:pgMar w:top="720" w:right="566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3B18"/>
    <w:rsid w:val="00003B18"/>
    <w:rsid w:val="0017420F"/>
    <w:rsid w:val="00751EE0"/>
    <w:rsid w:val="0087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28EDE"/>
  <w15:docId w15:val="{3E9C398F-FEFA-4115-A412-CA7888DFB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7"/>
      <w:szCs w:val="17"/>
    </w:rPr>
  </w:style>
  <w:style w:type="paragraph" w:styleId="Tytu">
    <w:name w:val="Title"/>
    <w:basedOn w:val="Normalny"/>
    <w:uiPriority w:val="10"/>
    <w:qFormat/>
    <w:pPr>
      <w:spacing w:before="63"/>
      <w:ind w:right="77"/>
      <w:jc w:val="center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1047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rep490895.pdf</vt:lpstr>
    </vt:vector>
  </TitlesOfParts>
  <Company/>
  <LinksUpToDate>false</LinksUpToDate>
  <CharactersWithSpaces>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rep490895.pdf</dc:title>
  <cp:lastModifiedBy>Kierownik</cp:lastModifiedBy>
  <cp:revision>2</cp:revision>
  <dcterms:created xsi:type="dcterms:W3CDTF">2025-05-07T08:40:00Z</dcterms:created>
  <dcterms:modified xsi:type="dcterms:W3CDTF">2025-05-09T14:14:00Z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2025-04-24T00:00:00Z</vt:filetime>
  </property>
  <property fmtid="{D5CDD505-2E9C-101B-9397-08002B2CF9AE}" pid="3" name="LastSaved">
    <vt:filetime>2025-05-07T00:00:00Z</vt:filetime>
  </property>
  <property fmtid="{D5CDD505-2E9C-101B-9397-08002B2CF9AE}" pid="4" name="Producer">
    <vt:lpwstr>Microsoft: Print To PDF</vt:lpwstr>
  </property>
</Properties>
</file>